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1752C" w14:textId="77777777" w:rsidR="00C720C8" w:rsidRPr="0023636D" w:rsidRDefault="00C720C8" w:rsidP="00503CE7">
      <w:pPr>
        <w:pStyle w:val="Default"/>
        <w:jc w:val="right"/>
        <w:rPr>
          <w:sz w:val="22"/>
          <w:szCs w:val="22"/>
        </w:rPr>
      </w:pPr>
      <w:bookmarkStart w:id="0" w:name="_Hlk3467471"/>
      <w:bookmarkStart w:id="1" w:name="_Hlk39040166"/>
      <w:bookmarkStart w:id="2" w:name="_Hlk39041675"/>
      <w:r w:rsidRPr="0023636D">
        <w:rPr>
          <w:b/>
          <w:bCs/>
          <w:sz w:val="22"/>
          <w:szCs w:val="22"/>
        </w:rPr>
        <w:t>COMMUNIQUÉ DE PRESSE</w:t>
      </w:r>
    </w:p>
    <w:p w14:paraId="55B3DA1B" w14:textId="72CB4744" w:rsidR="00C720C8" w:rsidRPr="0023636D" w:rsidRDefault="00C720C8" w:rsidP="006C6596">
      <w:pPr>
        <w:spacing w:after="0" w:line="240" w:lineRule="auto"/>
        <w:jc w:val="right"/>
        <w:rPr>
          <w:rFonts w:ascii="Arial" w:hAnsi="Arial" w:cs="Arial"/>
          <w:b/>
          <w:bCs/>
        </w:rPr>
      </w:pPr>
      <w:r w:rsidRPr="0023636D">
        <w:rPr>
          <w:rFonts w:ascii="Arial" w:hAnsi="Arial" w:cs="Arial"/>
          <w:b/>
          <w:bCs/>
        </w:rPr>
        <w:t>POUR DIFFUSION IMMÉDIAT</w:t>
      </w:r>
      <w:r w:rsidR="00503CE7" w:rsidRPr="0023636D">
        <w:rPr>
          <w:rFonts w:ascii="Arial" w:hAnsi="Arial" w:cs="Arial"/>
          <w:b/>
          <w:bCs/>
        </w:rPr>
        <w:t>E</w:t>
      </w:r>
    </w:p>
    <w:p w14:paraId="7DC6ACE0" w14:textId="27E40C65" w:rsidR="001154AE" w:rsidRDefault="001154AE" w:rsidP="00B03DCA">
      <w:pPr>
        <w:spacing w:after="0" w:line="240" w:lineRule="auto"/>
        <w:jc w:val="right"/>
        <w:rPr>
          <w:rFonts w:ascii="Arial" w:hAnsi="Arial" w:cs="Arial"/>
          <w:b/>
          <w:bCs/>
        </w:rPr>
      </w:pPr>
    </w:p>
    <w:p w14:paraId="72BC50F6" w14:textId="77777777" w:rsidR="00D774F3" w:rsidRDefault="00D774F3" w:rsidP="00B03DCA">
      <w:pPr>
        <w:spacing w:after="0" w:line="240" w:lineRule="auto"/>
        <w:jc w:val="right"/>
        <w:rPr>
          <w:rFonts w:ascii="Arial" w:hAnsi="Arial" w:cs="Arial"/>
          <w:b/>
          <w:bCs/>
        </w:rPr>
      </w:pPr>
    </w:p>
    <w:p w14:paraId="00A0B31C" w14:textId="77777777" w:rsidR="00105C3C" w:rsidRPr="0023636D" w:rsidRDefault="00105C3C" w:rsidP="00B03DCA">
      <w:pPr>
        <w:spacing w:after="0" w:line="240" w:lineRule="auto"/>
        <w:jc w:val="right"/>
        <w:rPr>
          <w:rFonts w:ascii="Arial" w:hAnsi="Arial" w:cs="Arial"/>
          <w:b/>
          <w:bCs/>
        </w:rPr>
      </w:pPr>
    </w:p>
    <w:bookmarkEnd w:id="0"/>
    <w:p w14:paraId="01E7EBC9" w14:textId="7EA515B7" w:rsidR="00820DF1" w:rsidRDefault="00E50D9E" w:rsidP="00B03DCA">
      <w:pPr>
        <w:spacing w:after="0" w:line="240" w:lineRule="auto"/>
        <w:jc w:val="center"/>
        <w:rPr>
          <w:rFonts w:ascii="Arial" w:hAnsi="Arial" w:cs="Arial"/>
          <w:b/>
          <w:bCs/>
        </w:rPr>
      </w:pPr>
      <w:r>
        <w:rPr>
          <w:rFonts w:ascii="Arial" w:hAnsi="Arial" w:cs="Arial"/>
          <w:b/>
          <w:bCs/>
        </w:rPr>
        <w:t>Journée nationale des préposées et préposés d’aide à domicile</w:t>
      </w:r>
    </w:p>
    <w:p w14:paraId="617F062A" w14:textId="77777777" w:rsidR="00820DF1" w:rsidRDefault="00820DF1" w:rsidP="00B03DCA">
      <w:pPr>
        <w:spacing w:after="0" w:line="240" w:lineRule="auto"/>
        <w:jc w:val="center"/>
        <w:rPr>
          <w:rFonts w:ascii="Arial" w:hAnsi="Arial" w:cs="Arial"/>
          <w:b/>
          <w:bCs/>
        </w:rPr>
      </w:pPr>
    </w:p>
    <w:p w14:paraId="42501522" w14:textId="3E8EDF1F" w:rsidR="00355F42" w:rsidRDefault="00355F42" w:rsidP="00B03DCA">
      <w:pPr>
        <w:spacing w:after="0" w:line="240" w:lineRule="auto"/>
        <w:jc w:val="center"/>
        <w:rPr>
          <w:rFonts w:ascii="Arial" w:hAnsi="Arial" w:cs="Arial"/>
          <w:b/>
          <w:bCs/>
        </w:rPr>
      </w:pPr>
      <w:r>
        <w:rPr>
          <w:rFonts w:ascii="Arial" w:hAnsi="Arial" w:cs="Arial"/>
          <w:b/>
          <w:bCs/>
        </w:rPr>
        <w:t xml:space="preserve">LE QUÉBEC </w:t>
      </w:r>
      <w:r w:rsidR="00D774F3">
        <w:rPr>
          <w:rFonts w:ascii="Arial" w:hAnsi="Arial" w:cs="Arial"/>
          <w:b/>
          <w:bCs/>
        </w:rPr>
        <w:t>DIT</w:t>
      </w:r>
      <w:r>
        <w:rPr>
          <w:rFonts w:ascii="Arial" w:hAnsi="Arial" w:cs="Arial"/>
          <w:b/>
          <w:bCs/>
        </w:rPr>
        <w:t xml:space="preserve"> «</w:t>
      </w:r>
      <w:r w:rsidR="00372338">
        <w:rPr>
          <w:rFonts w:ascii="Arial" w:hAnsi="Arial" w:cs="Arial"/>
          <w:b/>
          <w:bCs/>
        </w:rPr>
        <w:t> </w:t>
      </w:r>
      <w:r>
        <w:rPr>
          <w:rFonts w:ascii="Arial" w:hAnsi="Arial" w:cs="Arial"/>
          <w:b/>
          <w:bCs/>
        </w:rPr>
        <w:t>BRAVO</w:t>
      </w:r>
      <w:r w:rsidR="00372338">
        <w:rPr>
          <w:rFonts w:ascii="Arial" w:hAnsi="Arial" w:cs="Arial"/>
          <w:b/>
          <w:bCs/>
        </w:rPr>
        <w:t> </w:t>
      </w:r>
      <w:r>
        <w:rPr>
          <w:rFonts w:ascii="Arial" w:hAnsi="Arial" w:cs="Arial"/>
          <w:b/>
          <w:bCs/>
        </w:rPr>
        <w:t>»</w:t>
      </w:r>
      <w:r w:rsidR="00D774F3">
        <w:rPr>
          <w:rFonts w:ascii="Arial" w:hAnsi="Arial" w:cs="Arial"/>
          <w:b/>
          <w:bCs/>
        </w:rPr>
        <w:t xml:space="preserve"> </w:t>
      </w:r>
      <w:r>
        <w:rPr>
          <w:rFonts w:ascii="Arial" w:hAnsi="Arial" w:cs="Arial"/>
          <w:b/>
          <w:bCs/>
        </w:rPr>
        <w:t xml:space="preserve">AUX </w:t>
      </w:r>
      <w:r w:rsidR="00372338">
        <w:rPr>
          <w:rFonts w:ascii="Arial" w:hAnsi="Arial" w:cs="Arial"/>
          <w:b/>
          <w:bCs/>
        </w:rPr>
        <w:t>PRÉPOSÉ</w:t>
      </w:r>
      <w:r w:rsidR="001B4ACE">
        <w:rPr>
          <w:rFonts w:ascii="Arial" w:hAnsi="Arial" w:cs="Arial"/>
          <w:b/>
          <w:bCs/>
        </w:rPr>
        <w:t>(</w:t>
      </w:r>
      <w:r w:rsidR="00372338">
        <w:rPr>
          <w:rFonts w:ascii="Arial" w:hAnsi="Arial" w:cs="Arial"/>
          <w:b/>
          <w:bCs/>
        </w:rPr>
        <w:t>E</w:t>
      </w:r>
      <w:r w:rsidR="001B4ACE">
        <w:rPr>
          <w:rFonts w:ascii="Arial" w:hAnsi="Arial" w:cs="Arial"/>
          <w:b/>
          <w:bCs/>
        </w:rPr>
        <w:t>)</w:t>
      </w:r>
      <w:r w:rsidR="00372338">
        <w:rPr>
          <w:rFonts w:ascii="Arial" w:hAnsi="Arial" w:cs="Arial"/>
          <w:b/>
          <w:bCs/>
        </w:rPr>
        <w:t>S</w:t>
      </w:r>
      <w:r>
        <w:rPr>
          <w:rFonts w:ascii="Arial" w:hAnsi="Arial" w:cs="Arial"/>
          <w:b/>
          <w:bCs/>
        </w:rPr>
        <w:t xml:space="preserve"> D’AIDE À DOMICILE</w:t>
      </w:r>
    </w:p>
    <w:p w14:paraId="2E3901A9" w14:textId="3D7AD824" w:rsidR="00820DF1" w:rsidRDefault="00820DF1" w:rsidP="00B03DCA">
      <w:pPr>
        <w:spacing w:after="0" w:line="240" w:lineRule="auto"/>
        <w:jc w:val="center"/>
        <w:rPr>
          <w:rFonts w:ascii="Arial" w:hAnsi="Arial" w:cs="Arial"/>
          <w:b/>
          <w:bCs/>
        </w:rPr>
      </w:pPr>
    </w:p>
    <w:p w14:paraId="2CC2B0C6" w14:textId="77777777" w:rsidR="00D774F3" w:rsidRPr="0023636D" w:rsidRDefault="00D774F3" w:rsidP="00B03DCA">
      <w:pPr>
        <w:spacing w:after="0" w:line="240" w:lineRule="auto"/>
        <w:jc w:val="center"/>
        <w:rPr>
          <w:rFonts w:ascii="Arial" w:hAnsi="Arial" w:cs="Arial"/>
          <w:b/>
          <w:bCs/>
        </w:rPr>
      </w:pPr>
    </w:p>
    <w:p w14:paraId="68006AD3" w14:textId="3650E4E0" w:rsidR="00566730" w:rsidRDefault="003204EB" w:rsidP="00B03DCA">
      <w:pPr>
        <w:spacing w:line="240" w:lineRule="auto"/>
        <w:jc w:val="both"/>
        <w:rPr>
          <w:rFonts w:ascii="Arial" w:hAnsi="Arial" w:cs="Arial"/>
        </w:rPr>
      </w:pPr>
      <w:r w:rsidRPr="003204EB">
        <w:rPr>
          <w:rFonts w:ascii="Arial" w:hAnsi="Arial" w:cs="Arial"/>
          <w:b/>
          <w:bCs/>
          <w:highlight w:val="yellow"/>
        </w:rPr>
        <w:t>[Ville]</w:t>
      </w:r>
      <w:r w:rsidR="00772841" w:rsidRPr="00772841">
        <w:rPr>
          <w:rFonts w:ascii="Arial" w:hAnsi="Arial" w:cs="Arial"/>
          <w:b/>
          <w:bCs/>
        </w:rPr>
        <w:t xml:space="preserve">, le </w:t>
      </w:r>
      <w:r w:rsidR="000C750B" w:rsidRPr="000C750B">
        <w:rPr>
          <w:rFonts w:ascii="Arial" w:hAnsi="Arial" w:cs="Arial"/>
          <w:b/>
          <w:bCs/>
          <w:highlight w:val="yellow"/>
        </w:rPr>
        <w:t>XX</w:t>
      </w:r>
      <w:r w:rsidR="00332908">
        <w:rPr>
          <w:rFonts w:ascii="Arial" w:hAnsi="Arial" w:cs="Arial"/>
          <w:b/>
          <w:bCs/>
        </w:rPr>
        <w:t> </w:t>
      </w:r>
      <w:r w:rsidR="00355F42">
        <w:rPr>
          <w:rFonts w:ascii="Arial" w:hAnsi="Arial" w:cs="Arial"/>
          <w:b/>
          <w:bCs/>
        </w:rPr>
        <w:t>mai</w:t>
      </w:r>
      <w:r w:rsidR="00772841" w:rsidRPr="00772841">
        <w:rPr>
          <w:rFonts w:ascii="Arial" w:hAnsi="Arial" w:cs="Arial"/>
          <w:b/>
          <w:bCs/>
        </w:rPr>
        <w:t xml:space="preserve"> 2021</w:t>
      </w:r>
      <w:r w:rsidR="00772841">
        <w:rPr>
          <w:rFonts w:ascii="Arial" w:hAnsi="Arial" w:cs="Arial"/>
        </w:rPr>
        <w:t xml:space="preserve"> </w:t>
      </w:r>
      <w:r w:rsidR="00B03DCA">
        <w:rPr>
          <w:rFonts w:ascii="Arial" w:hAnsi="Arial" w:cs="Arial"/>
        </w:rPr>
        <w:t>–</w:t>
      </w:r>
      <w:r w:rsidR="00DD3F57">
        <w:rPr>
          <w:rFonts w:ascii="Arial" w:hAnsi="Arial" w:cs="Arial"/>
        </w:rPr>
        <w:t xml:space="preserve"> </w:t>
      </w:r>
      <w:r w:rsidR="00CB4550">
        <w:rPr>
          <w:rFonts w:ascii="Arial" w:hAnsi="Arial" w:cs="Arial"/>
        </w:rPr>
        <w:t xml:space="preserve">L’entreprise d’économie sociale en aide à domicile </w:t>
      </w:r>
      <w:r w:rsidRPr="003204EB">
        <w:rPr>
          <w:rFonts w:ascii="Arial" w:hAnsi="Arial" w:cs="Arial"/>
          <w:highlight w:val="yellow"/>
        </w:rPr>
        <w:t>[Nom de l’EÉSAD]</w:t>
      </w:r>
      <w:r w:rsidR="00566730">
        <w:rPr>
          <w:rFonts w:ascii="Arial" w:hAnsi="Arial" w:cs="Arial"/>
        </w:rPr>
        <w:t xml:space="preserve"> </w:t>
      </w:r>
      <w:r w:rsidR="00355F42">
        <w:rPr>
          <w:rFonts w:ascii="Arial" w:hAnsi="Arial" w:cs="Arial"/>
        </w:rPr>
        <w:t>souligne la Journée nationale des préposées et préposés d’aide à domicile</w:t>
      </w:r>
      <w:r w:rsidR="005F2D68">
        <w:rPr>
          <w:rFonts w:ascii="Arial" w:hAnsi="Arial" w:cs="Arial"/>
        </w:rPr>
        <w:t xml:space="preserve"> qui aura lieu le </w:t>
      </w:r>
      <w:r w:rsidR="00A4378E">
        <w:rPr>
          <w:rFonts w:ascii="Arial" w:hAnsi="Arial" w:cs="Arial"/>
        </w:rPr>
        <w:t xml:space="preserve">mercredi </w:t>
      </w:r>
      <w:r w:rsidR="005F2D68">
        <w:rPr>
          <w:rFonts w:ascii="Arial" w:hAnsi="Arial" w:cs="Arial"/>
        </w:rPr>
        <w:t>26</w:t>
      </w:r>
      <w:r w:rsidR="00B32531">
        <w:rPr>
          <w:rFonts w:ascii="Arial" w:hAnsi="Arial" w:cs="Arial"/>
        </w:rPr>
        <w:t> </w:t>
      </w:r>
      <w:r w:rsidR="005F2D68">
        <w:rPr>
          <w:rFonts w:ascii="Arial" w:hAnsi="Arial" w:cs="Arial"/>
        </w:rPr>
        <w:t xml:space="preserve">mai prochain. </w:t>
      </w:r>
      <w:r>
        <w:rPr>
          <w:rFonts w:ascii="Arial" w:hAnsi="Arial" w:cs="Arial"/>
        </w:rPr>
        <w:t>Elle</w:t>
      </w:r>
      <w:r w:rsidR="005F2D68">
        <w:rPr>
          <w:rFonts w:ascii="Arial" w:hAnsi="Arial" w:cs="Arial"/>
        </w:rPr>
        <w:t xml:space="preserve"> invite</w:t>
      </w:r>
      <w:r w:rsidR="00355F42">
        <w:rPr>
          <w:rFonts w:ascii="Arial" w:hAnsi="Arial" w:cs="Arial"/>
        </w:rPr>
        <w:t xml:space="preserve"> </w:t>
      </w:r>
      <w:r>
        <w:rPr>
          <w:rFonts w:ascii="Arial" w:hAnsi="Arial" w:cs="Arial"/>
        </w:rPr>
        <w:t>toute la population</w:t>
      </w:r>
      <w:r w:rsidR="00355F42">
        <w:rPr>
          <w:rFonts w:ascii="Arial" w:hAnsi="Arial" w:cs="Arial"/>
        </w:rPr>
        <w:t xml:space="preserve"> à se joindre à </w:t>
      </w:r>
      <w:r>
        <w:rPr>
          <w:rFonts w:ascii="Arial" w:hAnsi="Arial" w:cs="Arial"/>
        </w:rPr>
        <w:t>elle</w:t>
      </w:r>
      <w:r w:rsidR="00355F42">
        <w:rPr>
          <w:rFonts w:ascii="Arial" w:hAnsi="Arial" w:cs="Arial"/>
        </w:rPr>
        <w:t xml:space="preserve"> pour leur dire merci et surtout «</w:t>
      </w:r>
      <w:r w:rsidR="00372338">
        <w:rPr>
          <w:rFonts w:ascii="Arial" w:hAnsi="Arial" w:cs="Arial"/>
        </w:rPr>
        <w:t> </w:t>
      </w:r>
      <w:r w:rsidR="00355F42">
        <w:rPr>
          <w:rFonts w:ascii="Arial" w:hAnsi="Arial" w:cs="Arial"/>
        </w:rPr>
        <w:t>BRAVO</w:t>
      </w:r>
      <w:r w:rsidR="00372338">
        <w:rPr>
          <w:rFonts w:ascii="Arial" w:hAnsi="Arial" w:cs="Arial"/>
        </w:rPr>
        <w:t> </w:t>
      </w:r>
      <w:r w:rsidR="00355F42">
        <w:rPr>
          <w:rFonts w:ascii="Arial" w:hAnsi="Arial" w:cs="Arial"/>
        </w:rPr>
        <w:t>»</w:t>
      </w:r>
      <w:r w:rsidR="005F2D68">
        <w:rPr>
          <w:rFonts w:ascii="Arial" w:hAnsi="Arial" w:cs="Arial"/>
        </w:rPr>
        <w:t xml:space="preserve"> pour l</w:t>
      </w:r>
      <w:r w:rsidR="00010D38">
        <w:rPr>
          <w:rFonts w:ascii="Arial" w:hAnsi="Arial" w:cs="Arial"/>
        </w:rPr>
        <w:t>e</w:t>
      </w:r>
      <w:r w:rsidR="005F2D68">
        <w:rPr>
          <w:rFonts w:ascii="Arial" w:hAnsi="Arial" w:cs="Arial"/>
        </w:rPr>
        <w:t xml:space="preserve"> travail accompli dans la dernière année</w:t>
      </w:r>
      <w:r w:rsidR="00355F42">
        <w:rPr>
          <w:rFonts w:ascii="Arial" w:hAnsi="Arial" w:cs="Arial"/>
        </w:rPr>
        <w:t xml:space="preserve">. </w:t>
      </w:r>
      <w:r w:rsidR="00372338">
        <w:rPr>
          <w:rFonts w:ascii="Arial" w:hAnsi="Arial" w:cs="Arial"/>
        </w:rPr>
        <w:t>En effet, ce vibrant « BRAVO » est le thème qui s’est imposé au vu des circonstances.</w:t>
      </w:r>
    </w:p>
    <w:p w14:paraId="69A838C3" w14:textId="38FFA333" w:rsidR="00566730" w:rsidRDefault="00566730" w:rsidP="00B03DCA">
      <w:pPr>
        <w:spacing w:line="240" w:lineRule="auto"/>
        <w:jc w:val="both"/>
        <w:rPr>
          <w:rFonts w:ascii="Arial" w:hAnsi="Arial" w:cs="Arial"/>
        </w:rPr>
      </w:pPr>
      <w:r>
        <w:rPr>
          <w:rFonts w:ascii="Arial" w:hAnsi="Arial" w:cs="Arial"/>
        </w:rPr>
        <w:t>« </w:t>
      </w:r>
      <w:r w:rsidR="00355F42">
        <w:rPr>
          <w:rFonts w:ascii="Arial" w:hAnsi="Arial" w:cs="Arial"/>
          <w:i/>
          <w:iCs/>
        </w:rPr>
        <w:t>Chaque année, le dernier mercredi de mai, nous soulignons le travail essentiel et exemplaire des préposé</w:t>
      </w:r>
      <w:r w:rsidR="005F2D68">
        <w:rPr>
          <w:rFonts w:ascii="Arial" w:hAnsi="Arial" w:cs="Arial"/>
          <w:i/>
          <w:iCs/>
        </w:rPr>
        <w:t>(</w:t>
      </w:r>
      <w:r w:rsidR="00355F42">
        <w:rPr>
          <w:rFonts w:ascii="Arial" w:hAnsi="Arial" w:cs="Arial"/>
          <w:i/>
          <w:iCs/>
        </w:rPr>
        <w:t>e</w:t>
      </w:r>
      <w:r w:rsidR="005F2D68">
        <w:rPr>
          <w:rFonts w:ascii="Arial" w:hAnsi="Arial" w:cs="Arial"/>
          <w:i/>
          <w:iCs/>
        </w:rPr>
        <w:t>)</w:t>
      </w:r>
      <w:r w:rsidR="00355F42">
        <w:rPr>
          <w:rFonts w:ascii="Arial" w:hAnsi="Arial" w:cs="Arial"/>
          <w:i/>
          <w:iCs/>
        </w:rPr>
        <w:t xml:space="preserve">s d’aide à domicile qui interviennent au quotidien auprès des aînés, des personnes en perte d’autonomie ou ayant des limitations fonctionnelles. À l’issue de plus d’un an de crise sanitaire, il convient certainement de remercier, mais surtout de féliciter toutes ces personnes extraordinaires qui sont en première ligne pour apporter du soutien, des soins et </w:t>
      </w:r>
      <w:r w:rsidR="004A423F">
        <w:rPr>
          <w:rFonts w:ascii="Arial" w:hAnsi="Arial" w:cs="Arial"/>
          <w:i/>
          <w:iCs/>
        </w:rPr>
        <w:t>lutter contre</w:t>
      </w:r>
      <w:r w:rsidR="00355F42">
        <w:rPr>
          <w:rFonts w:ascii="Arial" w:hAnsi="Arial" w:cs="Arial"/>
          <w:i/>
          <w:iCs/>
        </w:rPr>
        <w:t xml:space="preserve"> l’isolement</w:t>
      </w:r>
      <w:r w:rsidR="00A5315D">
        <w:rPr>
          <w:rFonts w:ascii="Arial" w:hAnsi="Arial" w:cs="Arial"/>
          <w:i/>
          <w:iCs/>
        </w:rPr>
        <w:t> </w:t>
      </w:r>
      <w:r>
        <w:rPr>
          <w:rFonts w:ascii="Arial" w:hAnsi="Arial" w:cs="Arial"/>
        </w:rPr>
        <w:t>»</w:t>
      </w:r>
      <w:r w:rsidR="0017785F">
        <w:rPr>
          <w:rFonts w:ascii="Arial" w:hAnsi="Arial" w:cs="Arial"/>
        </w:rPr>
        <w:t xml:space="preserve"> déclare </w:t>
      </w:r>
      <w:r w:rsidR="003204EB" w:rsidRPr="003204EB">
        <w:rPr>
          <w:rFonts w:ascii="Arial" w:hAnsi="Arial" w:cs="Arial"/>
          <w:highlight w:val="yellow"/>
        </w:rPr>
        <w:t>[Nom de la direction générale ou de la présidence]</w:t>
      </w:r>
      <w:r w:rsidR="0017785F">
        <w:rPr>
          <w:rFonts w:ascii="Arial" w:hAnsi="Arial" w:cs="Arial"/>
        </w:rPr>
        <w:t>.</w:t>
      </w:r>
    </w:p>
    <w:p w14:paraId="4224BB19" w14:textId="77777777" w:rsidR="00242B04" w:rsidRDefault="00242B04" w:rsidP="00B03DCA">
      <w:pPr>
        <w:spacing w:line="240" w:lineRule="auto"/>
        <w:jc w:val="both"/>
        <w:rPr>
          <w:rFonts w:ascii="Arial" w:hAnsi="Arial" w:cs="Arial"/>
        </w:rPr>
      </w:pPr>
    </w:p>
    <w:p w14:paraId="789E0D6D" w14:textId="78514672" w:rsidR="00372338" w:rsidRPr="00372338" w:rsidRDefault="00372338" w:rsidP="00242B04">
      <w:pPr>
        <w:spacing w:after="0" w:line="240" w:lineRule="auto"/>
        <w:jc w:val="both"/>
        <w:rPr>
          <w:rFonts w:ascii="Arial" w:hAnsi="Arial" w:cs="Arial"/>
          <w:b/>
          <w:bCs/>
        </w:rPr>
      </w:pPr>
      <w:r w:rsidRPr="00372338">
        <w:rPr>
          <w:rFonts w:ascii="Arial" w:hAnsi="Arial" w:cs="Arial"/>
          <w:b/>
          <w:bCs/>
        </w:rPr>
        <w:t>Un appel au premier ministre et aux député</w:t>
      </w:r>
      <w:r w:rsidR="005F2D68">
        <w:rPr>
          <w:rFonts w:ascii="Arial" w:hAnsi="Arial" w:cs="Arial"/>
          <w:b/>
          <w:bCs/>
        </w:rPr>
        <w:t>(</w:t>
      </w:r>
      <w:r w:rsidRPr="00372338">
        <w:rPr>
          <w:rFonts w:ascii="Arial" w:hAnsi="Arial" w:cs="Arial"/>
          <w:b/>
          <w:bCs/>
        </w:rPr>
        <w:t>e</w:t>
      </w:r>
      <w:r w:rsidR="005F2D68">
        <w:rPr>
          <w:rFonts w:ascii="Arial" w:hAnsi="Arial" w:cs="Arial"/>
          <w:b/>
          <w:bCs/>
        </w:rPr>
        <w:t>)</w:t>
      </w:r>
      <w:r w:rsidRPr="00372338">
        <w:rPr>
          <w:rFonts w:ascii="Arial" w:hAnsi="Arial" w:cs="Arial"/>
          <w:b/>
          <w:bCs/>
        </w:rPr>
        <w:t>s</w:t>
      </w:r>
    </w:p>
    <w:p w14:paraId="34561D9A" w14:textId="7F680D68" w:rsidR="00F54C40" w:rsidRDefault="00372338" w:rsidP="00B03DCA">
      <w:pPr>
        <w:spacing w:line="240" w:lineRule="auto"/>
        <w:jc w:val="both"/>
        <w:rPr>
          <w:rFonts w:ascii="Arial" w:hAnsi="Arial" w:cs="Arial"/>
        </w:rPr>
      </w:pPr>
      <w:r>
        <w:rPr>
          <w:rFonts w:ascii="Arial" w:hAnsi="Arial" w:cs="Arial"/>
        </w:rPr>
        <w:t xml:space="preserve">Dans les prochains jours, </w:t>
      </w:r>
      <w:r w:rsidR="003204EB" w:rsidRPr="003204EB">
        <w:rPr>
          <w:rFonts w:ascii="Arial" w:hAnsi="Arial" w:cs="Arial"/>
          <w:highlight w:val="yellow"/>
        </w:rPr>
        <w:t>[nom de l’EÉSAD]</w:t>
      </w:r>
      <w:r>
        <w:rPr>
          <w:rFonts w:ascii="Arial" w:hAnsi="Arial" w:cs="Arial"/>
        </w:rPr>
        <w:t xml:space="preserve"> </w:t>
      </w:r>
      <w:r w:rsidR="003204EB">
        <w:rPr>
          <w:rFonts w:ascii="Arial" w:hAnsi="Arial" w:cs="Arial"/>
        </w:rPr>
        <w:t>fera</w:t>
      </w:r>
      <w:r>
        <w:rPr>
          <w:rFonts w:ascii="Arial" w:hAnsi="Arial" w:cs="Arial"/>
        </w:rPr>
        <w:t xml:space="preserve"> parvenir aux député</w:t>
      </w:r>
      <w:r w:rsidR="005F2D68">
        <w:rPr>
          <w:rFonts w:ascii="Arial" w:hAnsi="Arial" w:cs="Arial"/>
        </w:rPr>
        <w:t>(</w:t>
      </w:r>
      <w:r>
        <w:rPr>
          <w:rFonts w:ascii="Arial" w:hAnsi="Arial" w:cs="Arial"/>
        </w:rPr>
        <w:t>e</w:t>
      </w:r>
      <w:r w:rsidR="005F2D68">
        <w:rPr>
          <w:rFonts w:ascii="Arial" w:hAnsi="Arial" w:cs="Arial"/>
        </w:rPr>
        <w:t>)</w:t>
      </w:r>
      <w:r>
        <w:rPr>
          <w:rFonts w:ascii="Arial" w:hAnsi="Arial" w:cs="Arial"/>
        </w:rPr>
        <w:t xml:space="preserve">s de </w:t>
      </w:r>
      <w:r w:rsidR="00430B63">
        <w:rPr>
          <w:rFonts w:ascii="Arial" w:hAnsi="Arial" w:cs="Arial"/>
        </w:rPr>
        <w:t>la région</w:t>
      </w:r>
      <w:r w:rsidR="000A6C9B">
        <w:rPr>
          <w:rFonts w:ascii="Arial" w:hAnsi="Arial" w:cs="Arial"/>
        </w:rPr>
        <w:t xml:space="preserve"> un projet de motion</w:t>
      </w:r>
      <w:r w:rsidR="00430B63">
        <w:rPr>
          <w:rFonts w:ascii="Arial" w:hAnsi="Arial" w:cs="Arial"/>
        </w:rPr>
        <w:t xml:space="preserve"> de l’Assemblée nationale</w:t>
      </w:r>
      <w:r w:rsidR="000A6C9B">
        <w:rPr>
          <w:rFonts w:ascii="Arial" w:hAnsi="Arial" w:cs="Arial"/>
        </w:rPr>
        <w:t xml:space="preserve"> afin de souligner la journée nationale et reconnaître solennellement le travail des préposé</w:t>
      </w:r>
      <w:r w:rsidR="005F2D68">
        <w:rPr>
          <w:rFonts w:ascii="Arial" w:hAnsi="Arial" w:cs="Arial"/>
        </w:rPr>
        <w:t>(</w:t>
      </w:r>
      <w:r w:rsidR="000A6C9B">
        <w:rPr>
          <w:rFonts w:ascii="Arial" w:hAnsi="Arial" w:cs="Arial"/>
        </w:rPr>
        <w:t>e</w:t>
      </w:r>
      <w:r w:rsidR="005F2D68">
        <w:rPr>
          <w:rFonts w:ascii="Arial" w:hAnsi="Arial" w:cs="Arial"/>
        </w:rPr>
        <w:t>)</w:t>
      </w:r>
      <w:r w:rsidR="000A6C9B">
        <w:rPr>
          <w:rFonts w:ascii="Arial" w:hAnsi="Arial" w:cs="Arial"/>
        </w:rPr>
        <w:t>s d’aide à domicile</w:t>
      </w:r>
      <w:r w:rsidR="004A423F">
        <w:rPr>
          <w:rFonts w:ascii="Arial" w:hAnsi="Arial" w:cs="Arial"/>
        </w:rPr>
        <w:t xml:space="preserve"> (PAD)</w:t>
      </w:r>
      <w:r w:rsidR="000A6C9B">
        <w:rPr>
          <w:rFonts w:ascii="Arial" w:hAnsi="Arial" w:cs="Arial"/>
        </w:rPr>
        <w:t>.</w:t>
      </w:r>
      <w:r w:rsidR="00F54C40">
        <w:rPr>
          <w:rFonts w:ascii="Arial" w:hAnsi="Arial" w:cs="Arial"/>
        </w:rPr>
        <w:t xml:space="preserve"> </w:t>
      </w:r>
      <w:r w:rsidR="00F54C40" w:rsidRPr="00242B04">
        <w:rPr>
          <w:rFonts w:ascii="Arial" w:hAnsi="Arial" w:cs="Arial"/>
          <w:highlight w:val="yellow"/>
        </w:rPr>
        <w:t>Elle</w:t>
      </w:r>
      <w:r w:rsidR="00F54C40">
        <w:rPr>
          <w:rFonts w:ascii="Arial" w:hAnsi="Arial" w:cs="Arial"/>
        </w:rPr>
        <w:t xml:space="preserve"> invite la population à faire de même par l’intermédiaire du site Internet :</w:t>
      </w:r>
    </w:p>
    <w:p w14:paraId="6EA39A3C" w14:textId="297F02B4" w:rsidR="00372338" w:rsidRDefault="0036739D" w:rsidP="00B03DCA">
      <w:pPr>
        <w:spacing w:line="240" w:lineRule="auto"/>
        <w:jc w:val="both"/>
        <w:rPr>
          <w:rFonts w:ascii="Arial" w:hAnsi="Arial" w:cs="Arial"/>
        </w:rPr>
      </w:pPr>
      <w:hyperlink r:id="rId7" w:history="1">
        <w:r w:rsidR="00F54C40" w:rsidRPr="00227D61">
          <w:rPr>
            <w:rStyle w:val="Hyperlien"/>
            <w:rFonts w:ascii="Arial" w:hAnsi="Arial" w:cs="Arial"/>
          </w:rPr>
          <w:t>https://journee.aidechezsoi.com/contactez-votre-depute/</w:t>
        </w:r>
      </w:hyperlink>
      <w:r w:rsidR="00F54C40">
        <w:rPr>
          <w:rFonts w:ascii="Arial" w:hAnsi="Arial" w:cs="Arial"/>
        </w:rPr>
        <w:t xml:space="preserve"> </w:t>
      </w:r>
    </w:p>
    <w:p w14:paraId="627E6D72" w14:textId="0498AB2F" w:rsidR="000A6C9B" w:rsidRDefault="000A6C9B" w:rsidP="00B03DCA">
      <w:pPr>
        <w:spacing w:line="240" w:lineRule="auto"/>
        <w:jc w:val="both"/>
        <w:rPr>
          <w:rFonts w:ascii="Arial" w:hAnsi="Arial" w:cs="Arial"/>
        </w:rPr>
      </w:pPr>
      <w:r>
        <w:rPr>
          <w:rFonts w:ascii="Arial" w:hAnsi="Arial" w:cs="Arial"/>
        </w:rPr>
        <w:t>« </w:t>
      </w:r>
      <w:r w:rsidR="00D774F3">
        <w:rPr>
          <w:rFonts w:ascii="Arial" w:hAnsi="Arial" w:cs="Arial"/>
          <w:i/>
          <w:iCs/>
        </w:rPr>
        <w:t xml:space="preserve">On associe souvent les aînés à l’hébergement et aux soins de longue durée. Pourtant l’immense majorité des aînés vivent à leur domicile. Il ne faut pas les oublier </w:t>
      </w:r>
      <w:r w:rsidR="00DD080D">
        <w:rPr>
          <w:rFonts w:ascii="Arial" w:hAnsi="Arial" w:cs="Arial"/>
          <w:i/>
          <w:iCs/>
        </w:rPr>
        <w:t>ni</w:t>
      </w:r>
      <w:r w:rsidR="00D774F3">
        <w:rPr>
          <w:rFonts w:ascii="Arial" w:hAnsi="Arial" w:cs="Arial"/>
          <w:i/>
          <w:iCs/>
        </w:rPr>
        <w:t xml:space="preserve"> sous-estimer l’importance des préposé(e)s d’aide à domicile qui </w:t>
      </w:r>
      <w:r w:rsidR="00010D38">
        <w:rPr>
          <w:rFonts w:ascii="Arial" w:hAnsi="Arial" w:cs="Arial"/>
          <w:i/>
          <w:iCs/>
        </w:rPr>
        <w:t>leur permettent de vivre chez eux</w:t>
      </w:r>
      <w:r w:rsidR="00D774F3">
        <w:rPr>
          <w:rFonts w:ascii="Arial" w:hAnsi="Arial" w:cs="Arial"/>
          <w:i/>
          <w:iCs/>
        </w:rPr>
        <w:t xml:space="preserve">. </w:t>
      </w:r>
      <w:r w:rsidRPr="000A6C9B">
        <w:rPr>
          <w:rFonts w:ascii="Arial" w:hAnsi="Arial" w:cs="Arial"/>
          <w:i/>
          <w:iCs/>
        </w:rPr>
        <w:t>Durant la première vague, le premier ministre avait instauré un rituel sympathique en remerciant chaque jour un corps de travailleurs essentiels. Nous pensons qu’il est grand temps que les préposé</w:t>
      </w:r>
      <w:r w:rsidR="005F2D68">
        <w:rPr>
          <w:rFonts w:ascii="Arial" w:hAnsi="Arial" w:cs="Arial"/>
          <w:i/>
          <w:iCs/>
        </w:rPr>
        <w:t>(</w:t>
      </w:r>
      <w:r w:rsidR="004A423F">
        <w:rPr>
          <w:rFonts w:ascii="Arial" w:hAnsi="Arial" w:cs="Arial"/>
          <w:i/>
          <w:iCs/>
        </w:rPr>
        <w:t>e</w:t>
      </w:r>
      <w:r w:rsidR="005F2D68">
        <w:rPr>
          <w:rFonts w:ascii="Arial" w:hAnsi="Arial" w:cs="Arial"/>
          <w:i/>
          <w:iCs/>
        </w:rPr>
        <w:t>)</w:t>
      </w:r>
      <w:r w:rsidRPr="000A6C9B">
        <w:rPr>
          <w:rFonts w:ascii="Arial" w:hAnsi="Arial" w:cs="Arial"/>
          <w:i/>
          <w:iCs/>
        </w:rPr>
        <w:t>s d’aide à domicile reçoivent à leur tour une part de cette reconnaissance</w:t>
      </w:r>
      <w:r w:rsidR="00D774F3">
        <w:rPr>
          <w:rFonts w:ascii="Arial" w:hAnsi="Arial" w:cs="Arial"/>
          <w:i/>
          <w:iCs/>
        </w:rPr>
        <w:t xml:space="preserve"> et de cette gratitude</w:t>
      </w:r>
      <w:r>
        <w:rPr>
          <w:rFonts w:ascii="Arial" w:hAnsi="Arial" w:cs="Arial"/>
        </w:rPr>
        <w:t xml:space="preserve"> », insiste </w:t>
      </w:r>
      <w:r w:rsidR="00430B63" w:rsidRPr="003204EB">
        <w:rPr>
          <w:rFonts w:ascii="Arial" w:hAnsi="Arial" w:cs="Arial"/>
          <w:highlight w:val="yellow"/>
        </w:rPr>
        <w:t>[Nom de la direction générale ou de la présidence]</w:t>
      </w:r>
      <w:r>
        <w:rPr>
          <w:rFonts w:ascii="Arial" w:hAnsi="Arial" w:cs="Arial"/>
        </w:rPr>
        <w:t>.</w:t>
      </w:r>
    </w:p>
    <w:p w14:paraId="2F96FA7F" w14:textId="55D74D8F" w:rsidR="004A423F" w:rsidRDefault="004A423F" w:rsidP="004A423F">
      <w:pPr>
        <w:spacing w:line="240" w:lineRule="auto"/>
        <w:jc w:val="both"/>
        <w:rPr>
          <w:rFonts w:ascii="Arial" w:hAnsi="Arial" w:cs="Arial"/>
        </w:rPr>
      </w:pPr>
      <w:r>
        <w:rPr>
          <w:rFonts w:ascii="Arial" w:hAnsi="Arial" w:cs="Arial"/>
        </w:rPr>
        <w:t>C’est d’autant plus important que depuis mars 2020, l</w:t>
      </w:r>
      <w:r w:rsidRPr="004A423F">
        <w:rPr>
          <w:rFonts w:ascii="Arial" w:hAnsi="Arial" w:cs="Arial"/>
        </w:rPr>
        <w:t xml:space="preserve">es PAD ont affronté des situations </w:t>
      </w:r>
      <w:r w:rsidR="00010D38">
        <w:rPr>
          <w:rFonts w:ascii="Arial" w:hAnsi="Arial" w:cs="Arial"/>
        </w:rPr>
        <w:t>difficile</w:t>
      </w:r>
      <w:r w:rsidR="00D774F3">
        <w:rPr>
          <w:rFonts w:ascii="Arial" w:hAnsi="Arial" w:cs="Arial"/>
        </w:rPr>
        <w:t>s</w:t>
      </w:r>
      <w:r w:rsidRPr="004A423F">
        <w:rPr>
          <w:rFonts w:ascii="Arial" w:hAnsi="Arial" w:cs="Arial"/>
        </w:rPr>
        <w:t xml:space="preserve"> et </w:t>
      </w:r>
      <w:r>
        <w:rPr>
          <w:rFonts w:ascii="Arial" w:hAnsi="Arial" w:cs="Arial"/>
        </w:rPr>
        <w:t xml:space="preserve">ont </w:t>
      </w:r>
      <w:r w:rsidRPr="004A423F">
        <w:rPr>
          <w:rFonts w:ascii="Arial" w:hAnsi="Arial" w:cs="Arial"/>
        </w:rPr>
        <w:t xml:space="preserve">clairement </w:t>
      </w:r>
      <w:r w:rsidR="00C042B7">
        <w:rPr>
          <w:rFonts w:ascii="Arial" w:hAnsi="Arial" w:cs="Arial"/>
        </w:rPr>
        <w:t>fait la différence pour des dizaines de milliers de personnes dans leur quotidien</w:t>
      </w:r>
      <w:r w:rsidRPr="004A423F">
        <w:rPr>
          <w:rFonts w:ascii="Arial" w:hAnsi="Arial" w:cs="Arial"/>
        </w:rPr>
        <w:t>.</w:t>
      </w:r>
      <w:r>
        <w:rPr>
          <w:rFonts w:ascii="Arial" w:hAnsi="Arial" w:cs="Arial"/>
        </w:rPr>
        <w:t xml:space="preserve"> Depuis le début de la crise</w:t>
      </w:r>
      <w:r w:rsidR="00D774F3">
        <w:rPr>
          <w:rFonts w:ascii="Arial" w:hAnsi="Arial" w:cs="Arial"/>
        </w:rPr>
        <w:t xml:space="preserve"> sanitaire</w:t>
      </w:r>
      <w:r>
        <w:rPr>
          <w:rFonts w:ascii="Arial" w:hAnsi="Arial" w:cs="Arial"/>
        </w:rPr>
        <w:t>, elles et ils</w:t>
      </w:r>
      <w:r w:rsidRPr="004A423F">
        <w:rPr>
          <w:rFonts w:ascii="Arial" w:hAnsi="Arial" w:cs="Arial"/>
        </w:rPr>
        <w:t xml:space="preserve"> ont relevé le défi avec brio. Les données de la pandémie font la démonstration</w:t>
      </w:r>
      <w:r>
        <w:rPr>
          <w:rFonts w:ascii="Arial" w:hAnsi="Arial" w:cs="Arial"/>
        </w:rPr>
        <w:t xml:space="preserve"> éloquente </w:t>
      </w:r>
      <w:r w:rsidR="001B54D8">
        <w:rPr>
          <w:rFonts w:ascii="Arial" w:hAnsi="Arial" w:cs="Arial"/>
        </w:rPr>
        <w:t xml:space="preserve">que le soutien à domicile est </w:t>
      </w:r>
      <w:r>
        <w:rPr>
          <w:rFonts w:ascii="Arial" w:hAnsi="Arial" w:cs="Arial"/>
        </w:rPr>
        <w:t>un mode de prise en charge plus que jamais adapté</w:t>
      </w:r>
      <w:r w:rsidR="001B54D8">
        <w:rPr>
          <w:rFonts w:ascii="Arial" w:hAnsi="Arial" w:cs="Arial"/>
        </w:rPr>
        <w:t>,</w:t>
      </w:r>
      <w:r>
        <w:rPr>
          <w:rFonts w:ascii="Arial" w:hAnsi="Arial" w:cs="Arial"/>
        </w:rPr>
        <w:t xml:space="preserve"> qui protège la santé et la sécurité des aînés, particulièrement vulnérables aux complications</w:t>
      </w:r>
      <w:r w:rsidR="005F2D68">
        <w:rPr>
          <w:rFonts w:ascii="Arial" w:hAnsi="Arial" w:cs="Arial"/>
        </w:rPr>
        <w:t xml:space="preserve"> </w:t>
      </w:r>
      <w:r>
        <w:rPr>
          <w:rFonts w:ascii="Arial" w:hAnsi="Arial" w:cs="Arial"/>
        </w:rPr>
        <w:t xml:space="preserve">liées à la </w:t>
      </w:r>
      <w:r w:rsidR="00DD080D">
        <w:rPr>
          <w:rFonts w:ascii="Arial" w:hAnsi="Arial" w:cs="Arial"/>
        </w:rPr>
        <w:t>COVID</w:t>
      </w:r>
      <w:r>
        <w:rPr>
          <w:rFonts w:ascii="Arial" w:hAnsi="Arial" w:cs="Arial"/>
        </w:rPr>
        <w:t>-19.</w:t>
      </w:r>
    </w:p>
    <w:p w14:paraId="3FC74DAD" w14:textId="5BFBC0CF" w:rsidR="00F54C40" w:rsidRDefault="00F54C40" w:rsidP="004A423F">
      <w:pPr>
        <w:spacing w:line="240" w:lineRule="auto"/>
        <w:jc w:val="both"/>
        <w:rPr>
          <w:rFonts w:ascii="Arial" w:hAnsi="Arial" w:cs="Arial"/>
        </w:rPr>
      </w:pPr>
    </w:p>
    <w:p w14:paraId="6420B2AB" w14:textId="77777777" w:rsidR="00F54C40" w:rsidRDefault="00F54C40" w:rsidP="004A423F">
      <w:pPr>
        <w:spacing w:line="240" w:lineRule="auto"/>
        <w:jc w:val="both"/>
        <w:rPr>
          <w:rFonts w:ascii="Arial" w:hAnsi="Arial" w:cs="Arial"/>
        </w:rPr>
      </w:pPr>
    </w:p>
    <w:p w14:paraId="2E1558A4" w14:textId="23A55D88" w:rsidR="0017785F" w:rsidRPr="002D433A" w:rsidRDefault="000A6C9B" w:rsidP="00242B04">
      <w:pPr>
        <w:spacing w:after="0" w:line="240" w:lineRule="auto"/>
        <w:jc w:val="both"/>
        <w:rPr>
          <w:rFonts w:ascii="Arial" w:hAnsi="Arial" w:cs="Arial"/>
          <w:b/>
          <w:bCs/>
        </w:rPr>
      </w:pPr>
      <w:r>
        <w:rPr>
          <w:rFonts w:ascii="Arial" w:hAnsi="Arial" w:cs="Arial"/>
          <w:b/>
          <w:bCs/>
        </w:rPr>
        <w:t>Chez moi pour la vie</w:t>
      </w:r>
    </w:p>
    <w:p w14:paraId="031CC328" w14:textId="5393010A" w:rsidR="000A6C9B" w:rsidRDefault="009F33D3" w:rsidP="000A6C9B">
      <w:pPr>
        <w:spacing w:line="240" w:lineRule="auto"/>
        <w:jc w:val="both"/>
        <w:rPr>
          <w:rFonts w:ascii="Arial" w:hAnsi="Arial" w:cs="Arial"/>
        </w:rPr>
      </w:pPr>
      <w:r>
        <w:rPr>
          <w:rFonts w:ascii="Arial" w:hAnsi="Arial" w:cs="Arial"/>
        </w:rPr>
        <w:t xml:space="preserve">Qu’il s’agisse d’aide à la vie domestique, de services d’assistance personnelle ou de répit, </w:t>
      </w:r>
      <w:r w:rsidR="00C012F5">
        <w:rPr>
          <w:rFonts w:ascii="Arial" w:hAnsi="Arial" w:cs="Arial"/>
        </w:rPr>
        <w:t>l</w:t>
      </w:r>
      <w:r w:rsidR="0017785F">
        <w:rPr>
          <w:rFonts w:ascii="Arial" w:hAnsi="Arial" w:cs="Arial"/>
        </w:rPr>
        <w:t>es préposé</w:t>
      </w:r>
      <w:r w:rsidR="005F2D68">
        <w:rPr>
          <w:rFonts w:ascii="Arial" w:hAnsi="Arial" w:cs="Arial"/>
        </w:rPr>
        <w:t>(</w:t>
      </w:r>
      <w:r w:rsidR="0017785F">
        <w:rPr>
          <w:rFonts w:ascii="Arial" w:hAnsi="Arial" w:cs="Arial"/>
        </w:rPr>
        <w:t>e</w:t>
      </w:r>
      <w:r w:rsidR="005F2D68">
        <w:rPr>
          <w:rFonts w:ascii="Arial" w:hAnsi="Arial" w:cs="Arial"/>
        </w:rPr>
        <w:t>)</w:t>
      </w:r>
      <w:r w:rsidR="0017785F">
        <w:rPr>
          <w:rFonts w:ascii="Arial" w:hAnsi="Arial" w:cs="Arial"/>
        </w:rPr>
        <w:t xml:space="preserve">s d’aide à domicile des EÉSAD possèdent un large éventail de compétences reconnues par le ministère de la Santé et des Services sociaux qui leur permettent d’intervenir adéquatement à plusieurs stades de la perte d’autonomie et </w:t>
      </w:r>
      <w:r w:rsidR="0017785F" w:rsidRPr="00500801">
        <w:rPr>
          <w:rFonts w:ascii="Arial" w:hAnsi="Arial" w:cs="Arial"/>
        </w:rPr>
        <w:t>d</w:t>
      </w:r>
      <w:r w:rsidR="00500801" w:rsidRPr="00500801">
        <w:rPr>
          <w:rFonts w:ascii="Arial" w:hAnsi="Arial" w:cs="Arial"/>
        </w:rPr>
        <w:t>’adapter</w:t>
      </w:r>
      <w:r w:rsidR="0017785F" w:rsidRPr="00500801">
        <w:rPr>
          <w:rFonts w:ascii="Arial" w:hAnsi="Arial" w:cs="Arial"/>
        </w:rPr>
        <w:t xml:space="preserve"> les services selon les besoins des </w:t>
      </w:r>
      <w:r w:rsidR="000A6C9B" w:rsidRPr="00500801">
        <w:rPr>
          <w:rFonts w:ascii="Arial" w:hAnsi="Arial" w:cs="Arial"/>
        </w:rPr>
        <w:t>usagers</w:t>
      </w:r>
      <w:r w:rsidR="0017785F">
        <w:rPr>
          <w:rFonts w:ascii="Arial" w:hAnsi="Arial" w:cs="Arial"/>
        </w:rPr>
        <w:t>.</w:t>
      </w:r>
      <w:r w:rsidR="000A6C9B">
        <w:rPr>
          <w:rFonts w:ascii="Arial" w:hAnsi="Arial" w:cs="Arial"/>
        </w:rPr>
        <w:t xml:space="preserve"> Elles et ils jouent un rôle essentiel de vigie et sont souvent en première ligne pour prévenir et alerter lorsqu</w:t>
      </w:r>
      <w:r w:rsidR="00010D38">
        <w:rPr>
          <w:rFonts w:ascii="Arial" w:hAnsi="Arial" w:cs="Arial"/>
        </w:rPr>
        <w:t>’une</w:t>
      </w:r>
      <w:r w:rsidR="000A6C9B">
        <w:rPr>
          <w:rFonts w:ascii="Arial" w:hAnsi="Arial" w:cs="Arial"/>
        </w:rPr>
        <w:t xml:space="preserve"> situation ou l’état de santé des usagers se dé</w:t>
      </w:r>
      <w:r w:rsidR="00C042B7">
        <w:rPr>
          <w:rFonts w:ascii="Arial" w:hAnsi="Arial" w:cs="Arial"/>
        </w:rPr>
        <w:t>tériorent</w:t>
      </w:r>
      <w:r w:rsidR="000A6C9B">
        <w:rPr>
          <w:rFonts w:ascii="Arial" w:hAnsi="Arial" w:cs="Arial"/>
        </w:rPr>
        <w:t>. Les EÉSAD agissent alors en complémentarité avec les intervenants du réseau de la santé et des services sociaux.</w:t>
      </w:r>
    </w:p>
    <w:p w14:paraId="14D9D067" w14:textId="66187960" w:rsidR="000A6C9B" w:rsidRDefault="004A423F" w:rsidP="00B03DCA">
      <w:pPr>
        <w:spacing w:line="240" w:lineRule="auto"/>
        <w:jc w:val="both"/>
        <w:rPr>
          <w:rFonts w:ascii="Arial" w:hAnsi="Arial" w:cs="Arial"/>
        </w:rPr>
      </w:pPr>
      <w:r>
        <w:rPr>
          <w:rFonts w:ascii="Arial" w:hAnsi="Arial" w:cs="Arial"/>
        </w:rPr>
        <w:t xml:space="preserve">Dans un contexte où </w:t>
      </w:r>
      <w:r w:rsidRPr="004A423F">
        <w:rPr>
          <w:rFonts w:ascii="Arial" w:hAnsi="Arial" w:cs="Arial"/>
        </w:rPr>
        <w:t>91</w:t>
      </w:r>
      <w:r w:rsidR="00B32531">
        <w:rPr>
          <w:rFonts w:ascii="Arial" w:hAnsi="Arial" w:cs="Arial"/>
        </w:rPr>
        <w:t> </w:t>
      </w:r>
      <w:r w:rsidRPr="004A423F">
        <w:rPr>
          <w:rFonts w:ascii="Arial" w:hAnsi="Arial" w:cs="Arial"/>
        </w:rPr>
        <w:t xml:space="preserve">% des </w:t>
      </w:r>
      <w:r w:rsidR="00DD080D">
        <w:rPr>
          <w:rFonts w:ascii="Arial" w:hAnsi="Arial" w:cs="Arial"/>
        </w:rPr>
        <w:t xml:space="preserve">personnes âgées de </w:t>
      </w:r>
      <w:r w:rsidRPr="004A423F">
        <w:rPr>
          <w:rFonts w:ascii="Arial" w:hAnsi="Arial" w:cs="Arial"/>
        </w:rPr>
        <w:t>55</w:t>
      </w:r>
      <w:r w:rsidR="00B32531">
        <w:rPr>
          <w:rFonts w:ascii="Arial" w:hAnsi="Arial" w:cs="Arial"/>
        </w:rPr>
        <w:t> </w:t>
      </w:r>
      <w:r w:rsidRPr="004A423F">
        <w:rPr>
          <w:rFonts w:ascii="Arial" w:hAnsi="Arial" w:cs="Arial"/>
        </w:rPr>
        <w:t>ans et plus souhaitent pouvoir affirmer «</w:t>
      </w:r>
      <w:r>
        <w:rPr>
          <w:rFonts w:ascii="Arial" w:hAnsi="Arial" w:cs="Arial"/>
        </w:rPr>
        <w:t> </w:t>
      </w:r>
      <w:r w:rsidRPr="004A423F">
        <w:rPr>
          <w:rFonts w:ascii="Arial" w:hAnsi="Arial" w:cs="Arial"/>
        </w:rPr>
        <w:t>chez moi pour la vie</w:t>
      </w:r>
      <w:r>
        <w:rPr>
          <w:rFonts w:ascii="Arial" w:hAnsi="Arial" w:cs="Arial"/>
        </w:rPr>
        <w:t> </w:t>
      </w:r>
      <w:r w:rsidRPr="004A423F">
        <w:rPr>
          <w:rFonts w:ascii="Arial" w:hAnsi="Arial" w:cs="Arial"/>
        </w:rPr>
        <w:t>»</w:t>
      </w:r>
      <w:r>
        <w:rPr>
          <w:rFonts w:ascii="Arial" w:hAnsi="Arial" w:cs="Arial"/>
        </w:rPr>
        <w:t xml:space="preserve">, selon un récent sondage </w:t>
      </w:r>
      <w:r w:rsidRPr="004A423F">
        <w:rPr>
          <w:rFonts w:ascii="Arial" w:hAnsi="Arial" w:cs="Arial"/>
          <w:i/>
          <w:iCs/>
        </w:rPr>
        <w:t>Léger</w:t>
      </w:r>
      <w:r>
        <w:rPr>
          <w:rFonts w:ascii="Arial" w:hAnsi="Arial" w:cs="Arial"/>
        </w:rPr>
        <w:t>, l</w:t>
      </w:r>
      <w:r w:rsidRPr="004A423F">
        <w:rPr>
          <w:rFonts w:ascii="Arial" w:hAnsi="Arial" w:cs="Arial"/>
        </w:rPr>
        <w:t xml:space="preserve">es </w:t>
      </w:r>
      <w:r w:rsidR="005F2D68">
        <w:rPr>
          <w:rFonts w:ascii="Arial" w:hAnsi="Arial" w:cs="Arial"/>
        </w:rPr>
        <w:t>préposé(e)s d’aide à domicile</w:t>
      </w:r>
      <w:r w:rsidR="005F2D68" w:rsidRPr="004A423F">
        <w:rPr>
          <w:rFonts w:ascii="Arial" w:hAnsi="Arial" w:cs="Arial"/>
        </w:rPr>
        <w:t xml:space="preserve"> </w:t>
      </w:r>
      <w:r w:rsidRPr="004A423F">
        <w:rPr>
          <w:rFonts w:ascii="Arial" w:hAnsi="Arial" w:cs="Arial"/>
        </w:rPr>
        <w:t>rendent possible ce droit fondamental de pouvoir choisir de vivre et vieillir chez soi.</w:t>
      </w:r>
      <w:r>
        <w:rPr>
          <w:rFonts w:ascii="Arial" w:hAnsi="Arial" w:cs="Arial"/>
        </w:rPr>
        <w:t xml:space="preserve"> </w:t>
      </w:r>
    </w:p>
    <w:p w14:paraId="53F5481E" w14:textId="77777777" w:rsidR="00242B04" w:rsidRDefault="00242B04" w:rsidP="00B03DCA">
      <w:pPr>
        <w:spacing w:line="240" w:lineRule="auto"/>
        <w:jc w:val="both"/>
        <w:rPr>
          <w:rFonts w:ascii="Arial" w:hAnsi="Arial" w:cs="Arial"/>
        </w:rPr>
      </w:pPr>
    </w:p>
    <w:p w14:paraId="257AAC69" w14:textId="2A7E6D4D" w:rsidR="001154AE" w:rsidRPr="0023636D" w:rsidRDefault="001154AE" w:rsidP="00242B04">
      <w:pPr>
        <w:spacing w:after="0" w:line="240" w:lineRule="auto"/>
        <w:jc w:val="both"/>
        <w:rPr>
          <w:rStyle w:val="normaltextrun"/>
          <w:rFonts w:ascii="Arial" w:hAnsi="Arial" w:cs="Arial"/>
          <w:shd w:val="clear" w:color="auto" w:fill="FFFFFF"/>
        </w:rPr>
      </w:pPr>
      <w:r w:rsidRPr="0023636D">
        <w:rPr>
          <w:rFonts w:ascii="Arial" w:hAnsi="Arial" w:cs="Arial"/>
          <w:b/>
          <w:bCs/>
        </w:rPr>
        <w:t xml:space="preserve">À propos </w:t>
      </w:r>
      <w:r w:rsidR="00430B63">
        <w:rPr>
          <w:rFonts w:ascii="Arial" w:hAnsi="Arial" w:cs="Arial"/>
          <w:b/>
          <w:bCs/>
        </w:rPr>
        <w:t xml:space="preserve">de </w:t>
      </w:r>
      <w:r w:rsidR="00430B63" w:rsidRPr="003204EB">
        <w:rPr>
          <w:rFonts w:ascii="Arial" w:hAnsi="Arial" w:cs="Arial"/>
          <w:highlight w:val="yellow"/>
        </w:rPr>
        <w:t>[Nom de l’EÉSAD]</w:t>
      </w:r>
    </w:p>
    <w:p w14:paraId="6E351162" w14:textId="617334E2" w:rsidR="001154AE" w:rsidRDefault="00F54C40" w:rsidP="00B03DCA">
      <w:pPr>
        <w:spacing w:after="120" w:line="240" w:lineRule="auto"/>
        <w:jc w:val="both"/>
        <w:rPr>
          <w:rStyle w:val="Hyperlien"/>
          <w:rFonts w:ascii="Arial" w:hAnsi="Arial" w:cs="Arial"/>
        </w:rPr>
      </w:pPr>
      <w:r w:rsidRPr="00242B04">
        <w:rPr>
          <w:rStyle w:val="normaltextrun"/>
          <w:rFonts w:ascii="Arial" w:hAnsi="Arial" w:cs="Arial"/>
          <w:highlight w:val="yellow"/>
        </w:rPr>
        <w:t>Insérer une brève présentation de l’EÉSAD et de ses activités.</w:t>
      </w:r>
    </w:p>
    <w:p w14:paraId="3E1CE662" w14:textId="202F443C" w:rsidR="00B03DCA" w:rsidRDefault="00D13870" w:rsidP="00B03DCA">
      <w:pPr>
        <w:spacing w:before="240" w:after="0" w:line="240" w:lineRule="auto"/>
        <w:jc w:val="center"/>
        <w:rPr>
          <w:rFonts w:ascii="Arial" w:eastAsia="Arial Narrow" w:hAnsi="Arial" w:cs="Arial"/>
          <w:iCs/>
        </w:rPr>
      </w:pPr>
      <w:r>
        <w:rPr>
          <w:rFonts w:ascii="Arial" w:eastAsia="Arial Narrow" w:hAnsi="Arial" w:cs="Arial"/>
          <w:iCs/>
        </w:rPr>
        <w:t xml:space="preserve">- </w:t>
      </w:r>
      <w:r w:rsidR="00C203B8" w:rsidRPr="0023636D">
        <w:rPr>
          <w:rFonts w:ascii="Arial" w:eastAsia="Arial Narrow" w:hAnsi="Arial" w:cs="Arial"/>
          <w:iCs/>
        </w:rPr>
        <w:t xml:space="preserve">30 </w:t>
      </w:r>
      <w:bookmarkEnd w:id="1"/>
      <w:bookmarkEnd w:id="2"/>
      <w:r w:rsidR="00B03DCA">
        <w:rPr>
          <w:rFonts w:ascii="Arial" w:eastAsia="Arial Narrow" w:hAnsi="Arial" w:cs="Arial"/>
          <w:iCs/>
        </w:rPr>
        <w:t>–</w:t>
      </w:r>
    </w:p>
    <w:tbl>
      <w:tblPr>
        <w:tblpPr w:leftFromText="141" w:rightFromText="141" w:vertAnchor="text" w:horzAnchor="margin" w:tblpY="357"/>
        <w:tblW w:w="0" w:type="auto"/>
        <w:tblBorders>
          <w:top w:val="nil"/>
          <w:left w:val="nil"/>
          <w:bottom w:val="nil"/>
          <w:right w:val="nil"/>
        </w:tblBorders>
        <w:tblLayout w:type="fixed"/>
        <w:tblLook w:val="0000" w:firstRow="0" w:lastRow="0" w:firstColumn="0" w:lastColumn="0" w:noHBand="0" w:noVBand="0"/>
      </w:tblPr>
      <w:tblGrid>
        <w:gridCol w:w="4288"/>
        <w:gridCol w:w="4076"/>
      </w:tblGrid>
      <w:tr w:rsidR="006C7BE7" w:rsidRPr="0023636D" w14:paraId="42AE3A53" w14:textId="77777777" w:rsidTr="000E223E">
        <w:trPr>
          <w:trHeight w:val="691"/>
        </w:trPr>
        <w:tc>
          <w:tcPr>
            <w:tcW w:w="4288" w:type="dxa"/>
          </w:tcPr>
          <w:p w14:paraId="109D5F75" w14:textId="77777777" w:rsidR="006C7BE7" w:rsidRPr="0023636D" w:rsidRDefault="006C7BE7" w:rsidP="000E223E">
            <w:pPr>
              <w:spacing w:after="0" w:line="240" w:lineRule="auto"/>
              <w:rPr>
                <w:rFonts w:ascii="Arial" w:hAnsi="Arial" w:cs="Arial"/>
                <w:b/>
                <w:bCs/>
              </w:rPr>
            </w:pPr>
            <w:r w:rsidRPr="0023636D">
              <w:rPr>
                <w:rFonts w:ascii="Arial" w:hAnsi="Arial" w:cs="Arial"/>
                <w:b/>
                <w:bCs/>
              </w:rPr>
              <w:t xml:space="preserve">Source :  </w:t>
            </w:r>
          </w:p>
          <w:p w14:paraId="6C117BB5" w14:textId="30A78CAB" w:rsidR="006C7BE7" w:rsidRPr="0023636D" w:rsidRDefault="00242B04" w:rsidP="000E223E">
            <w:pPr>
              <w:spacing w:after="0" w:line="240" w:lineRule="auto"/>
              <w:rPr>
                <w:rFonts w:ascii="Arial" w:hAnsi="Arial" w:cs="Arial"/>
              </w:rPr>
            </w:pPr>
            <w:r w:rsidRPr="00242B04">
              <w:rPr>
                <w:rFonts w:ascii="Arial" w:hAnsi="Arial" w:cs="Arial"/>
                <w:highlight w:val="yellow"/>
              </w:rPr>
              <w:t xml:space="preserve">Insérez vos coordonnées afin que les </w:t>
            </w:r>
            <w:r>
              <w:rPr>
                <w:rFonts w:ascii="Arial" w:hAnsi="Arial" w:cs="Arial"/>
                <w:highlight w:val="yellow"/>
              </w:rPr>
              <w:t>médias</w:t>
            </w:r>
            <w:r w:rsidRPr="00242B04">
              <w:rPr>
                <w:rFonts w:ascii="Arial" w:hAnsi="Arial" w:cs="Arial"/>
                <w:highlight w:val="yellow"/>
              </w:rPr>
              <w:t xml:space="preserve"> qui désirent en savoir plus puissent communiquer avec vous.</w:t>
            </w:r>
          </w:p>
        </w:tc>
        <w:tc>
          <w:tcPr>
            <w:tcW w:w="4076" w:type="dxa"/>
          </w:tcPr>
          <w:p w14:paraId="75C3BC12" w14:textId="77777777" w:rsidR="006C7BE7" w:rsidRPr="0023636D" w:rsidRDefault="006C7BE7" w:rsidP="000E223E">
            <w:pPr>
              <w:spacing w:after="0" w:line="240" w:lineRule="auto"/>
              <w:rPr>
                <w:rFonts w:ascii="Arial" w:hAnsi="Arial" w:cs="Arial"/>
              </w:rPr>
            </w:pPr>
            <w:r w:rsidRPr="0023636D">
              <w:rPr>
                <w:rFonts w:ascii="Arial" w:hAnsi="Arial" w:cs="Arial"/>
                <w:b/>
                <w:bCs/>
              </w:rPr>
              <w:t xml:space="preserve">   Information : </w:t>
            </w:r>
          </w:p>
          <w:p w14:paraId="49D670B2" w14:textId="4C330449" w:rsidR="006C7BE7" w:rsidRPr="0023636D" w:rsidRDefault="006C7BE7" w:rsidP="000E223E">
            <w:pPr>
              <w:spacing w:after="0" w:line="240" w:lineRule="auto"/>
              <w:rPr>
                <w:rFonts w:ascii="Arial" w:hAnsi="Arial" w:cs="Arial"/>
              </w:rPr>
            </w:pPr>
            <w:r w:rsidRPr="0023636D">
              <w:rPr>
                <w:rFonts w:ascii="Arial" w:hAnsi="Arial" w:cs="Arial"/>
              </w:rPr>
              <w:t xml:space="preserve"> </w:t>
            </w:r>
          </w:p>
        </w:tc>
      </w:tr>
    </w:tbl>
    <w:p w14:paraId="505965A6" w14:textId="77777777" w:rsidR="006C7BE7" w:rsidRPr="00DA3654" w:rsidRDefault="006C7BE7" w:rsidP="00B03DCA">
      <w:pPr>
        <w:spacing w:before="240" w:after="0" w:line="240" w:lineRule="auto"/>
        <w:jc w:val="center"/>
        <w:rPr>
          <w:rFonts w:ascii="Arial" w:eastAsia="Arial Narrow" w:hAnsi="Arial" w:cs="Arial"/>
          <w:iCs/>
        </w:rPr>
      </w:pPr>
    </w:p>
    <w:sectPr w:rsidR="006C7BE7" w:rsidRPr="00DA3654" w:rsidSect="009F33D3">
      <w:headerReference w:type="default" r:id="rId8"/>
      <w:footerReference w:type="default" r:id="rId9"/>
      <w:pgSz w:w="12240" w:h="15840"/>
      <w:pgMar w:top="2552" w:right="1701" w:bottom="45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F4F6A" w14:textId="77777777" w:rsidR="0036739D" w:rsidRDefault="0036739D" w:rsidP="00F01AF2">
      <w:pPr>
        <w:spacing w:after="0" w:line="240" w:lineRule="auto"/>
      </w:pPr>
      <w:r>
        <w:separator/>
      </w:r>
    </w:p>
  </w:endnote>
  <w:endnote w:type="continuationSeparator" w:id="0">
    <w:p w14:paraId="5F59823F" w14:textId="77777777" w:rsidR="0036739D" w:rsidRDefault="0036739D" w:rsidP="00F01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4706" w14:textId="59A1BAA3" w:rsidR="00DF379B" w:rsidRDefault="00DF379B">
    <w:pPr>
      <w:pStyle w:val="Pieddepage"/>
    </w:pPr>
  </w:p>
  <w:p w14:paraId="721912D6" w14:textId="77777777" w:rsidR="00DA3654" w:rsidRDefault="00DA36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B5FFC" w14:textId="77777777" w:rsidR="0036739D" w:rsidRDefault="0036739D" w:rsidP="00F01AF2">
      <w:pPr>
        <w:spacing w:after="0" w:line="240" w:lineRule="auto"/>
      </w:pPr>
      <w:r>
        <w:separator/>
      </w:r>
    </w:p>
  </w:footnote>
  <w:footnote w:type="continuationSeparator" w:id="0">
    <w:p w14:paraId="1DD0DFF4" w14:textId="77777777" w:rsidR="0036739D" w:rsidRDefault="0036739D" w:rsidP="00F01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B19F" w14:textId="4E4ADE9A" w:rsidR="00A90DFF" w:rsidRDefault="001B4ACE">
    <w:pPr>
      <w:pStyle w:val="En-tte"/>
    </w:pPr>
    <w:r>
      <w:rPr>
        <w:noProof/>
      </w:rPr>
      <mc:AlternateContent>
        <mc:Choice Requires="wps">
          <w:drawing>
            <wp:anchor distT="0" distB="0" distL="114300" distR="114300" simplePos="0" relativeHeight="251659264" behindDoc="0" locked="0" layoutInCell="1" allowOverlap="1" wp14:anchorId="294A9A4E" wp14:editId="5BC9687B">
              <wp:simplePos x="0" y="0"/>
              <wp:positionH relativeFrom="column">
                <wp:posOffset>-1142658</wp:posOffset>
              </wp:positionH>
              <wp:positionV relativeFrom="paragraph">
                <wp:posOffset>29308</wp:posOffset>
              </wp:positionV>
              <wp:extent cx="4032738" cy="962953"/>
              <wp:effectExtent l="0" t="0" r="6350" b="2540"/>
              <wp:wrapNone/>
              <wp:docPr id="2" name="Rectangle 2"/>
              <wp:cNvGraphicFramePr/>
              <a:graphic xmlns:a="http://schemas.openxmlformats.org/drawingml/2006/main">
                <a:graphicData uri="http://schemas.microsoft.com/office/word/2010/wordprocessingShape">
                  <wps:wsp>
                    <wps:cNvSpPr/>
                    <wps:spPr>
                      <a:xfrm>
                        <a:off x="0" y="0"/>
                        <a:ext cx="4032738" cy="962953"/>
                      </a:xfrm>
                      <a:prstGeom prst="rect">
                        <a:avLst/>
                      </a:prstGeom>
                      <a:solidFill>
                        <a:srgbClr val="E7C1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95BA2A5" id="Rectangle 2" o:spid="_x0000_s1026" style="position:absolute;margin-left:-89.95pt;margin-top:2.3pt;width:317.55pt;height:7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" fillcolor="#e7c139" stroked="f" strokeweight="1pt"/>
          </w:pict>
        </mc:Fallback>
      </mc:AlternateContent>
    </w:r>
    <w:r>
      <w:rPr>
        <w:noProof/>
      </w:rPr>
      <w:drawing>
        <wp:anchor distT="0" distB="0" distL="114300" distR="114300" simplePos="0" relativeHeight="251658240" behindDoc="0" locked="0" layoutInCell="1" allowOverlap="1" wp14:anchorId="02E2B805" wp14:editId="7443D2AE">
          <wp:simplePos x="0" y="0"/>
          <wp:positionH relativeFrom="column">
            <wp:posOffset>2890276</wp:posOffset>
          </wp:positionH>
          <wp:positionV relativeFrom="paragraph">
            <wp:posOffset>-416511</wp:posOffset>
          </wp:positionV>
          <wp:extent cx="3806092" cy="1408659"/>
          <wp:effectExtent l="0" t="0" r="4445"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806092" cy="14086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4797E"/>
    <w:multiLevelType w:val="hybridMultilevel"/>
    <w:tmpl w:val="60BC7C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2F64783"/>
    <w:multiLevelType w:val="hybridMultilevel"/>
    <w:tmpl w:val="53FC81C0"/>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385557A9"/>
    <w:multiLevelType w:val="hybridMultilevel"/>
    <w:tmpl w:val="A2A64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37E6BFE"/>
    <w:multiLevelType w:val="hybridMultilevel"/>
    <w:tmpl w:val="8CEEF04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 w15:restartNumberingAfterBreak="0">
    <w:nsid w:val="7FDF5E27"/>
    <w:multiLevelType w:val="hybridMultilevel"/>
    <w:tmpl w:val="82A8D1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008"/>
    <w:rsid w:val="000001A3"/>
    <w:rsid w:val="0000141F"/>
    <w:rsid w:val="000054CD"/>
    <w:rsid w:val="000059D3"/>
    <w:rsid w:val="00010D38"/>
    <w:rsid w:val="000156CD"/>
    <w:rsid w:val="00021482"/>
    <w:rsid w:val="00021A47"/>
    <w:rsid w:val="000307FC"/>
    <w:rsid w:val="00040241"/>
    <w:rsid w:val="00040FF4"/>
    <w:rsid w:val="000421B1"/>
    <w:rsid w:val="00052CD2"/>
    <w:rsid w:val="000553A0"/>
    <w:rsid w:val="000644E4"/>
    <w:rsid w:val="00067189"/>
    <w:rsid w:val="00072E24"/>
    <w:rsid w:val="00074080"/>
    <w:rsid w:val="000754F7"/>
    <w:rsid w:val="000763EB"/>
    <w:rsid w:val="00084F18"/>
    <w:rsid w:val="00096B14"/>
    <w:rsid w:val="000A6C9B"/>
    <w:rsid w:val="000B57B6"/>
    <w:rsid w:val="000C3A10"/>
    <w:rsid w:val="000C731C"/>
    <w:rsid w:val="000C750B"/>
    <w:rsid w:val="000F3C8A"/>
    <w:rsid w:val="00104DBF"/>
    <w:rsid w:val="001057D8"/>
    <w:rsid w:val="00105C3C"/>
    <w:rsid w:val="00107418"/>
    <w:rsid w:val="001074D6"/>
    <w:rsid w:val="00110CA3"/>
    <w:rsid w:val="00112C97"/>
    <w:rsid w:val="001154AE"/>
    <w:rsid w:val="00115B33"/>
    <w:rsid w:val="001175A1"/>
    <w:rsid w:val="00126C5A"/>
    <w:rsid w:val="00140D71"/>
    <w:rsid w:val="001571BD"/>
    <w:rsid w:val="00162C6A"/>
    <w:rsid w:val="00163E2A"/>
    <w:rsid w:val="00174777"/>
    <w:rsid w:val="0017785F"/>
    <w:rsid w:val="001846B2"/>
    <w:rsid w:val="00196ABF"/>
    <w:rsid w:val="001A0198"/>
    <w:rsid w:val="001A0E62"/>
    <w:rsid w:val="001A7CCF"/>
    <w:rsid w:val="001B4ACE"/>
    <w:rsid w:val="001B54D8"/>
    <w:rsid w:val="001B7E77"/>
    <w:rsid w:val="001C1A11"/>
    <w:rsid w:val="001C6008"/>
    <w:rsid w:val="001D0EAC"/>
    <w:rsid w:val="001D1B39"/>
    <w:rsid w:val="001D461F"/>
    <w:rsid w:val="001D4959"/>
    <w:rsid w:val="001E04AE"/>
    <w:rsid w:val="001F6D94"/>
    <w:rsid w:val="002042DD"/>
    <w:rsid w:val="00206668"/>
    <w:rsid w:val="00212481"/>
    <w:rsid w:val="0023636D"/>
    <w:rsid w:val="00242B04"/>
    <w:rsid w:val="00251414"/>
    <w:rsid w:val="00251BF0"/>
    <w:rsid w:val="002715E4"/>
    <w:rsid w:val="002723BA"/>
    <w:rsid w:val="00273C2B"/>
    <w:rsid w:val="00275B29"/>
    <w:rsid w:val="002810A1"/>
    <w:rsid w:val="00294BED"/>
    <w:rsid w:val="002A4B41"/>
    <w:rsid w:val="002B1E9C"/>
    <w:rsid w:val="002B6FBC"/>
    <w:rsid w:val="002B727D"/>
    <w:rsid w:val="002C1A05"/>
    <w:rsid w:val="002D0C77"/>
    <w:rsid w:val="002D433A"/>
    <w:rsid w:val="002E224B"/>
    <w:rsid w:val="002E4DCD"/>
    <w:rsid w:val="002E636C"/>
    <w:rsid w:val="002E6A0A"/>
    <w:rsid w:val="003204EB"/>
    <w:rsid w:val="00324166"/>
    <w:rsid w:val="00332908"/>
    <w:rsid w:val="0034567B"/>
    <w:rsid w:val="00351755"/>
    <w:rsid w:val="00355F42"/>
    <w:rsid w:val="00360A7B"/>
    <w:rsid w:val="0036739D"/>
    <w:rsid w:val="00370EBC"/>
    <w:rsid w:val="00372338"/>
    <w:rsid w:val="00385C65"/>
    <w:rsid w:val="003A13CD"/>
    <w:rsid w:val="003A6358"/>
    <w:rsid w:val="003B12E7"/>
    <w:rsid w:val="003B6E3B"/>
    <w:rsid w:val="003E08EE"/>
    <w:rsid w:val="003E3091"/>
    <w:rsid w:val="004222E2"/>
    <w:rsid w:val="00430B63"/>
    <w:rsid w:val="00433751"/>
    <w:rsid w:val="004354E7"/>
    <w:rsid w:val="004449B2"/>
    <w:rsid w:val="00444AE5"/>
    <w:rsid w:val="00463D65"/>
    <w:rsid w:val="00465447"/>
    <w:rsid w:val="00470DE4"/>
    <w:rsid w:val="00481C40"/>
    <w:rsid w:val="0049150A"/>
    <w:rsid w:val="004A423F"/>
    <w:rsid w:val="004C05E7"/>
    <w:rsid w:val="004C4A6D"/>
    <w:rsid w:val="004D539A"/>
    <w:rsid w:val="004D588E"/>
    <w:rsid w:val="004E7C99"/>
    <w:rsid w:val="004F12D3"/>
    <w:rsid w:val="00500801"/>
    <w:rsid w:val="00503CE7"/>
    <w:rsid w:val="005044C4"/>
    <w:rsid w:val="00506F9A"/>
    <w:rsid w:val="00511FFF"/>
    <w:rsid w:val="00513C46"/>
    <w:rsid w:val="00515E2F"/>
    <w:rsid w:val="00524A77"/>
    <w:rsid w:val="00536352"/>
    <w:rsid w:val="00540218"/>
    <w:rsid w:val="00541EC3"/>
    <w:rsid w:val="00543656"/>
    <w:rsid w:val="005473A7"/>
    <w:rsid w:val="00550201"/>
    <w:rsid w:val="00566730"/>
    <w:rsid w:val="00570FAB"/>
    <w:rsid w:val="00583C92"/>
    <w:rsid w:val="005864C6"/>
    <w:rsid w:val="00591047"/>
    <w:rsid w:val="005976DE"/>
    <w:rsid w:val="005B74B2"/>
    <w:rsid w:val="005C57C4"/>
    <w:rsid w:val="005C5BFD"/>
    <w:rsid w:val="005C77FF"/>
    <w:rsid w:val="005D14C2"/>
    <w:rsid w:val="005D1ED5"/>
    <w:rsid w:val="005E001F"/>
    <w:rsid w:val="005E1DCD"/>
    <w:rsid w:val="005E54A7"/>
    <w:rsid w:val="005F2D68"/>
    <w:rsid w:val="0060616A"/>
    <w:rsid w:val="00610E9F"/>
    <w:rsid w:val="006113F7"/>
    <w:rsid w:val="0066024A"/>
    <w:rsid w:val="00677A5C"/>
    <w:rsid w:val="00681948"/>
    <w:rsid w:val="00681DFE"/>
    <w:rsid w:val="00692520"/>
    <w:rsid w:val="006B4848"/>
    <w:rsid w:val="006C2C26"/>
    <w:rsid w:val="006C2DED"/>
    <w:rsid w:val="006C6596"/>
    <w:rsid w:val="006C7BE7"/>
    <w:rsid w:val="006D2BDF"/>
    <w:rsid w:val="006D66F8"/>
    <w:rsid w:val="00700725"/>
    <w:rsid w:val="00715BCC"/>
    <w:rsid w:val="00731DF8"/>
    <w:rsid w:val="00735FF7"/>
    <w:rsid w:val="00742F0A"/>
    <w:rsid w:val="00753FFA"/>
    <w:rsid w:val="00772841"/>
    <w:rsid w:val="00791040"/>
    <w:rsid w:val="00794F16"/>
    <w:rsid w:val="007A0249"/>
    <w:rsid w:val="007A4176"/>
    <w:rsid w:val="007A57DC"/>
    <w:rsid w:val="007A7942"/>
    <w:rsid w:val="007B4259"/>
    <w:rsid w:val="007C27E8"/>
    <w:rsid w:val="007D4688"/>
    <w:rsid w:val="007E1946"/>
    <w:rsid w:val="007F2101"/>
    <w:rsid w:val="007F6B81"/>
    <w:rsid w:val="008118C7"/>
    <w:rsid w:val="00812F5F"/>
    <w:rsid w:val="008165DC"/>
    <w:rsid w:val="00820811"/>
    <w:rsid w:val="00820DF1"/>
    <w:rsid w:val="00827AE8"/>
    <w:rsid w:val="008345CC"/>
    <w:rsid w:val="00851688"/>
    <w:rsid w:val="00853A99"/>
    <w:rsid w:val="00855BDC"/>
    <w:rsid w:val="00867382"/>
    <w:rsid w:val="008678B3"/>
    <w:rsid w:val="008720B2"/>
    <w:rsid w:val="00873549"/>
    <w:rsid w:val="00875963"/>
    <w:rsid w:val="008763F7"/>
    <w:rsid w:val="008772FD"/>
    <w:rsid w:val="008813D1"/>
    <w:rsid w:val="008860A5"/>
    <w:rsid w:val="00891EC2"/>
    <w:rsid w:val="008A02D0"/>
    <w:rsid w:val="008A0A93"/>
    <w:rsid w:val="008A3EED"/>
    <w:rsid w:val="008C66E5"/>
    <w:rsid w:val="008C74CB"/>
    <w:rsid w:val="008C7561"/>
    <w:rsid w:val="008D0165"/>
    <w:rsid w:val="008E2C48"/>
    <w:rsid w:val="008F0BE6"/>
    <w:rsid w:val="008F5602"/>
    <w:rsid w:val="008F5BA8"/>
    <w:rsid w:val="00902DDD"/>
    <w:rsid w:val="00915439"/>
    <w:rsid w:val="00916F84"/>
    <w:rsid w:val="00935FD9"/>
    <w:rsid w:val="009430EF"/>
    <w:rsid w:val="009467D7"/>
    <w:rsid w:val="00953ABE"/>
    <w:rsid w:val="0095680F"/>
    <w:rsid w:val="00960991"/>
    <w:rsid w:val="009622E9"/>
    <w:rsid w:val="0097395F"/>
    <w:rsid w:val="009836C8"/>
    <w:rsid w:val="009844C8"/>
    <w:rsid w:val="00992373"/>
    <w:rsid w:val="00993F8C"/>
    <w:rsid w:val="00996EEE"/>
    <w:rsid w:val="009A0AC8"/>
    <w:rsid w:val="009A32D2"/>
    <w:rsid w:val="009A4D8A"/>
    <w:rsid w:val="009A7BC1"/>
    <w:rsid w:val="009B673F"/>
    <w:rsid w:val="009B70EA"/>
    <w:rsid w:val="009C7E3E"/>
    <w:rsid w:val="009D65AB"/>
    <w:rsid w:val="009D6BAE"/>
    <w:rsid w:val="009E0EAC"/>
    <w:rsid w:val="009F28FC"/>
    <w:rsid w:val="009F2EEC"/>
    <w:rsid w:val="009F32E6"/>
    <w:rsid w:val="009F33D3"/>
    <w:rsid w:val="00A007F6"/>
    <w:rsid w:val="00A00F08"/>
    <w:rsid w:val="00A052BA"/>
    <w:rsid w:val="00A10871"/>
    <w:rsid w:val="00A20AF6"/>
    <w:rsid w:val="00A227ED"/>
    <w:rsid w:val="00A24D5D"/>
    <w:rsid w:val="00A25D81"/>
    <w:rsid w:val="00A26D39"/>
    <w:rsid w:val="00A301F8"/>
    <w:rsid w:val="00A32CF8"/>
    <w:rsid w:val="00A4378E"/>
    <w:rsid w:val="00A5147F"/>
    <w:rsid w:val="00A5315D"/>
    <w:rsid w:val="00A60B0D"/>
    <w:rsid w:val="00A6712F"/>
    <w:rsid w:val="00A67AF7"/>
    <w:rsid w:val="00A700B5"/>
    <w:rsid w:val="00A71DDB"/>
    <w:rsid w:val="00A801FC"/>
    <w:rsid w:val="00A82D34"/>
    <w:rsid w:val="00A90DFF"/>
    <w:rsid w:val="00A919B8"/>
    <w:rsid w:val="00A94B3D"/>
    <w:rsid w:val="00A95066"/>
    <w:rsid w:val="00A97DBF"/>
    <w:rsid w:val="00AC27BF"/>
    <w:rsid w:val="00B0068F"/>
    <w:rsid w:val="00B016A8"/>
    <w:rsid w:val="00B03DCA"/>
    <w:rsid w:val="00B05BFA"/>
    <w:rsid w:val="00B1612B"/>
    <w:rsid w:val="00B25774"/>
    <w:rsid w:val="00B25D10"/>
    <w:rsid w:val="00B32531"/>
    <w:rsid w:val="00B325F5"/>
    <w:rsid w:val="00B32D05"/>
    <w:rsid w:val="00B42364"/>
    <w:rsid w:val="00B43833"/>
    <w:rsid w:val="00B51C0F"/>
    <w:rsid w:val="00B5527E"/>
    <w:rsid w:val="00B60995"/>
    <w:rsid w:val="00B657E7"/>
    <w:rsid w:val="00B7210D"/>
    <w:rsid w:val="00B75CBD"/>
    <w:rsid w:val="00B9204A"/>
    <w:rsid w:val="00BA6713"/>
    <w:rsid w:val="00BD0781"/>
    <w:rsid w:val="00BD0875"/>
    <w:rsid w:val="00BD3084"/>
    <w:rsid w:val="00BD5191"/>
    <w:rsid w:val="00BD60ED"/>
    <w:rsid w:val="00BE6048"/>
    <w:rsid w:val="00BF467E"/>
    <w:rsid w:val="00BF6C12"/>
    <w:rsid w:val="00C012F5"/>
    <w:rsid w:val="00C042B7"/>
    <w:rsid w:val="00C1194D"/>
    <w:rsid w:val="00C203B8"/>
    <w:rsid w:val="00C439EC"/>
    <w:rsid w:val="00C4741C"/>
    <w:rsid w:val="00C500BD"/>
    <w:rsid w:val="00C51C54"/>
    <w:rsid w:val="00C555C7"/>
    <w:rsid w:val="00C57512"/>
    <w:rsid w:val="00C63A00"/>
    <w:rsid w:val="00C67E84"/>
    <w:rsid w:val="00C720C8"/>
    <w:rsid w:val="00C76958"/>
    <w:rsid w:val="00C8053A"/>
    <w:rsid w:val="00C853B7"/>
    <w:rsid w:val="00C95041"/>
    <w:rsid w:val="00CA4F59"/>
    <w:rsid w:val="00CB4550"/>
    <w:rsid w:val="00CB4EC2"/>
    <w:rsid w:val="00CC7B96"/>
    <w:rsid w:val="00CE03A9"/>
    <w:rsid w:val="00CE0A5E"/>
    <w:rsid w:val="00CE4D42"/>
    <w:rsid w:val="00CE7746"/>
    <w:rsid w:val="00CF783B"/>
    <w:rsid w:val="00D0026F"/>
    <w:rsid w:val="00D0152D"/>
    <w:rsid w:val="00D036CF"/>
    <w:rsid w:val="00D13870"/>
    <w:rsid w:val="00D13B5B"/>
    <w:rsid w:val="00D16637"/>
    <w:rsid w:val="00D20DA5"/>
    <w:rsid w:val="00D21A61"/>
    <w:rsid w:val="00D244B4"/>
    <w:rsid w:val="00D34010"/>
    <w:rsid w:val="00D3409E"/>
    <w:rsid w:val="00D36976"/>
    <w:rsid w:val="00D42978"/>
    <w:rsid w:val="00D466C0"/>
    <w:rsid w:val="00D607E5"/>
    <w:rsid w:val="00D774F3"/>
    <w:rsid w:val="00D82BE0"/>
    <w:rsid w:val="00D850BD"/>
    <w:rsid w:val="00D905CF"/>
    <w:rsid w:val="00DA1EE1"/>
    <w:rsid w:val="00DA3654"/>
    <w:rsid w:val="00DB12B3"/>
    <w:rsid w:val="00DB4A70"/>
    <w:rsid w:val="00DB6C1C"/>
    <w:rsid w:val="00DB7274"/>
    <w:rsid w:val="00DD080D"/>
    <w:rsid w:val="00DD3F57"/>
    <w:rsid w:val="00DF379B"/>
    <w:rsid w:val="00DF6183"/>
    <w:rsid w:val="00E01A08"/>
    <w:rsid w:val="00E02282"/>
    <w:rsid w:val="00E12A64"/>
    <w:rsid w:val="00E12D19"/>
    <w:rsid w:val="00E253D5"/>
    <w:rsid w:val="00E2753B"/>
    <w:rsid w:val="00E278D0"/>
    <w:rsid w:val="00E32DE6"/>
    <w:rsid w:val="00E34BF1"/>
    <w:rsid w:val="00E36C63"/>
    <w:rsid w:val="00E43287"/>
    <w:rsid w:val="00E441F8"/>
    <w:rsid w:val="00E50D9E"/>
    <w:rsid w:val="00E56815"/>
    <w:rsid w:val="00E56EBD"/>
    <w:rsid w:val="00E62F61"/>
    <w:rsid w:val="00E675D6"/>
    <w:rsid w:val="00E67B1C"/>
    <w:rsid w:val="00E7398B"/>
    <w:rsid w:val="00E7565F"/>
    <w:rsid w:val="00E8107F"/>
    <w:rsid w:val="00E92DAC"/>
    <w:rsid w:val="00E97774"/>
    <w:rsid w:val="00EA299A"/>
    <w:rsid w:val="00EC2780"/>
    <w:rsid w:val="00EC3C05"/>
    <w:rsid w:val="00EC5027"/>
    <w:rsid w:val="00EC7466"/>
    <w:rsid w:val="00ED06CE"/>
    <w:rsid w:val="00ED2D19"/>
    <w:rsid w:val="00ED3C3E"/>
    <w:rsid w:val="00ED4D17"/>
    <w:rsid w:val="00EE19D7"/>
    <w:rsid w:val="00EE3EF8"/>
    <w:rsid w:val="00EE4687"/>
    <w:rsid w:val="00EE63FC"/>
    <w:rsid w:val="00EF144A"/>
    <w:rsid w:val="00F01AF2"/>
    <w:rsid w:val="00F06316"/>
    <w:rsid w:val="00F10515"/>
    <w:rsid w:val="00F12695"/>
    <w:rsid w:val="00F14685"/>
    <w:rsid w:val="00F1625A"/>
    <w:rsid w:val="00F21CB7"/>
    <w:rsid w:val="00F27632"/>
    <w:rsid w:val="00F36A17"/>
    <w:rsid w:val="00F43336"/>
    <w:rsid w:val="00F47575"/>
    <w:rsid w:val="00F5084E"/>
    <w:rsid w:val="00F527F1"/>
    <w:rsid w:val="00F53081"/>
    <w:rsid w:val="00F54C40"/>
    <w:rsid w:val="00F61081"/>
    <w:rsid w:val="00F8293F"/>
    <w:rsid w:val="00F87CA0"/>
    <w:rsid w:val="00F90038"/>
    <w:rsid w:val="00F94CF4"/>
    <w:rsid w:val="00F97D0D"/>
    <w:rsid w:val="00FB3A23"/>
    <w:rsid w:val="00FB556F"/>
    <w:rsid w:val="00FE3C9E"/>
    <w:rsid w:val="00FE3D86"/>
    <w:rsid w:val="00FE44B3"/>
    <w:rsid w:val="00FE72A8"/>
    <w:rsid w:val="00FF409E"/>
    <w:rsid w:val="00FF70D5"/>
  </w:rsids>
  <m:mathPr>
    <m:mathFont m:val="Cambria Math"/>
    <m:brkBin m:val="before"/>
    <m:brkBinSub m:val="--"/>
    <m:smallFrac/>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AAE0"/>
  <w15:docId w15:val="{E78CA272-538B-4364-9C75-3C73C4B3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Narrow" w:eastAsiaTheme="minorHAnsi" w:hAnsi="Arial Narrow" w:cstheme="minorBidi"/>
        <w:sz w:val="24"/>
        <w:szCs w:val="24"/>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BFD"/>
    <w:rPr>
      <w:rFonts w:asciiTheme="minorHAnsi" w:hAnsiTheme="minorHAns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5C5BFD"/>
    <w:rPr>
      <w:color w:val="0563C1" w:themeColor="hyperlink"/>
      <w:u w:val="single"/>
    </w:rPr>
  </w:style>
  <w:style w:type="paragraph" w:styleId="Paragraphedeliste">
    <w:name w:val="List Paragraph"/>
    <w:basedOn w:val="Normal"/>
    <w:uiPriority w:val="34"/>
    <w:qFormat/>
    <w:rsid w:val="005C5BFD"/>
    <w:pPr>
      <w:ind w:left="720"/>
      <w:contextualSpacing/>
    </w:pPr>
  </w:style>
  <w:style w:type="paragraph" w:styleId="En-tte">
    <w:name w:val="header"/>
    <w:basedOn w:val="Normal"/>
    <w:link w:val="En-tteCar"/>
    <w:uiPriority w:val="99"/>
    <w:unhideWhenUsed/>
    <w:rsid w:val="005C5BFD"/>
    <w:pPr>
      <w:tabs>
        <w:tab w:val="center" w:pos="4320"/>
        <w:tab w:val="right" w:pos="8640"/>
      </w:tabs>
      <w:spacing w:after="0" w:line="240" w:lineRule="auto"/>
    </w:pPr>
  </w:style>
  <w:style w:type="character" w:customStyle="1" w:styleId="En-tteCar">
    <w:name w:val="En-tête Car"/>
    <w:basedOn w:val="Policepardfaut"/>
    <w:link w:val="En-tte"/>
    <w:uiPriority w:val="99"/>
    <w:rsid w:val="005C5BFD"/>
    <w:rPr>
      <w:rFonts w:asciiTheme="minorHAnsi" w:hAnsiTheme="minorHAnsi"/>
      <w:sz w:val="22"/>
      <w:szCs w:val="22"/>
    </w:rPr>
  </w:style>
  <w:style w:type="paragraph" w:styleId="Pieddepage">
    <w:name w:val="footer"/>
    <w:basedOn w:val="Normal"/>
    <w:link w:val="PieddepageCar"/>
    <w:uiPriority w:val="99"/>
    <w:unhideWhenUsed/>
    <w:rsid w:val="005C5BF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C5BFD"/>
    <w:rPr>
      <w:rFonts w:asciiTheme="minorHAnsi" w:hAnsiTheme="minorHAnsi"/>
      <w:sz w:val="22"/>
      <w:szCs w:val="22"/>
    </w:rPr>
  </w:style>
  <w:style w:type="paragraph" w:styleId="Textedebulles">
    <w:name w:val="Balloon Text"/>
    <w:basedOn w:val="Normal"/>
    <w:link w:val="TextedebullesCar"/>
    <w:uiPriority w:val="99"/>
    <w:semiHidden/>
    <w:unhideWhenUsed/>
    <w:rsid w:val="00CE0A5E"/>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E0A5E"/>
    <w:rPr>
      <w:rFonts w:ascii="Lucida Grande" w:hAnsi="Lucida Grande"/>
      <w:sz w:val="18"/>
      <w:szCs w:val="18"/>
    </w:rPr>
  </w:style>
  <w:style w:type="paragraph" w:customStyle="1" w:styleId="Default">
    <w:name w:val="Default"/>
    <w:rsid w:val="00C720C8"/>
    <w:pPr>
      <w:autoSpaceDE w:val="0"/>
      <w:autoSpaceDN w:val="0"/>
      <w:adjustRightInd w:val="0"/>
      <w:spacing w:after="0" w:line="240" w:lineRule="auto"/>
    </w:pPr>
    <w:rPr>
      <w:rFonts w:ascii="Arial" w:hAnsi="Arial" w:cs="Arial"/>
      <w:color w:val="000000"/>
    </w:rPr>
  </w:style>
  <w:style w:type="character" w:styleId="Mentionnonrsolue">
    <w:name w:val="Unresolved Mention"/>
    <w:basedOn w:val="Policepardfaut"/>
    <w:uiPriority w:val="99"/>
    <w:semiHidden/>
    <w:unhideWhenUsed/>
    <w:rsid w:val="00C720C8"/>
    <w:rPr>
      <w:color w:val="605E5C"/>
      <w:shd w:val="clear" w:color="auto" w:fill="E1DFDD"/>
    </w:rPr>
  </w:style>
  <w:style w:type="character" w:styleId="Marquedecommentaire">
    <w:name w:val="annotation reference"/>
    <w:basedOn w:val="Policepardfaut"/>
    <w:uiPriority w:val="99"/>
    <w:semiHidden/>
    <w:unhideWhenUsed/>
    <w:rsid w:val="008813D1"/>
    <w:rPr>
      <w:sz w:val="16"/>
      <w:szCs w:val="16"/>
    </w:rPr>
  </w:style>
  <w:style w:type="paragraph" w:styleId="Commentaire">
    <w:name w:val="annotation text"/>
    <w:basedOn w:val="Normal"/>
    <w:link w:val="CommentaireCar"/>
    <w:uiPriority w:val="99"/>
    <w:semiHidden/>
    <w:unhideWhenUsed/>
    <w:rsid w:val="008813D1"/>
    <w:pPr>
      <w:spacing w:line="240" w:lineRule="auto"/>
    </w:pPr>
    <w:rPr>
      <w:sz w:val="20"/>
      <w:szCs w:val="20"/>
    </w:rPr>
  </w:style>
  <w:style w:type="character" w:customStyle="1" w:styleId="CommentaireCar">
    <w:name w:val="Commentaire Car"/>
    <w:basedOn w:val="Policepardfaut"/>
    <w:link w:val="Commentaire"/>
    <w:uiPriority w:val="99"/>
    <w:semiHidden/>
    <w:rsid w:val="008813D1"/>
    <w:rPr>
      <w:rFonts w:asciiTheme="minorHAnsi" w:hAnsiTheme="minorHAnsi"/>
      <w:sz w:val="20"/>
      <w:szCs w:val="20"/>
    </w:rPr>
  </w:style>
  <w:style w:type="paragraph" w:styleId="Objetducommentaire">
    <w:name w:val="annotation subject"/>
    <w:basedOn w:val="Commentaire"/>
    <w:next w:val="Commentaire"/>
    <w:link w:val="ObjetducommentaireCar"/>
    <w:uiPriority w:val="99"/>
    <w:semiHidden/>
    <w:unhideWhenUsed/>
    <w:rsid w:val="008813D1"/>
    <w:rPr>
      <w:b/>
      <w:bCs/>
    </w:rPr>
  </w:style>
  <w:style w:type="character" w:customStyle="1" w:styleId="ObjetducommentaireCar">
    <w:name w:val="Objet du commentaire Car"/>
    <w:basedOn w:val="CommentaireCar"/>
    <w:link w:val="Objetducommentaire"/>
    <w:uiPriority w:val="99"/>
    <w:semiHidden/>
    <w:rsid w:val="008813D1"/>
    <w:rPr>
      <w:rFonts w:asciiTheme="minorHAnsi" w:hAnsiTheme="minorHAnsi"/>
      <w:b/>
      <w:bCs/>
      <w:sz w:val="20"/>
      <w:szCs w:val="20"/>
    </w:rPr>
  </w:style>
  <w:style w:type="paragraph" w:styleId="NormalWeb">
    <w:name w:val="Normal (Web)"/>
    <w:basedOn w:val="Normal"/>
    <w:uiPriority w:val="99"/>
    <w:unhideWhenUsed/>
    <w:rsid w:val="000421B1"/>
    <w:pPr>
      <w:spacing w:before="100" w:beforeAutospacing="1" w:after="100" w:afterAutospacing="1" w:line="240" w:lineRule="auto"/>
    </w:pPr>
    <w:rPr>
      <w:rFonts w:ascii="Calibri" w:hAnsi="Calibri" w:cs="Calibri"/>
      <w:lang w:eastAsia="fr-CA"/>
    </w:rPr>
  </w:style>
  <w:style w:type="character" w:customStyle="1" w:styleId="normaltextrun">
    <w:name w:val="normaltextrun"/>
    <w:basedOn w:val="Policepardfaut"/>
    <w:rsid w:val="001A0E62"/>
  </w:style>
  <w:style w:type="character" w:styleId="Lienvisit">
    <w:name w:val="FollowedHyperlink"/>
    <w:basedOn w:val="Policepardfaut"/>
    <w:uiPriority w:val="99"/>
    <w:semiHidden/>
    <w:unhideWhenUsed/>
    <w:rsid w:val="00A00F08"/>
    <w:rPr>
      <w:color w:val="954F72" w:themeColor="followedHyperlink"/>
      <w:u w:val="single"/>
    </w:rPr>
  </w:style>
  <w:style w:type="paragraph" w:styleId="Rvision">
    <w:name w:val="Revision"/>
    <w:hidden/>
    <w:uiPriority w:val="99"/>
    <w:semiHidden/>
    <w:rsid w:val="005F2D68"/>
    <w:pPr>
      <w:spacing w:after="0" w:line="240" w:lineRule="auto"/>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847895">
      <w:bodyDiv w:val="1"/>
      <w:marLeft w:val="0"/>
      <w:marRight w:val="0"/>
      <w:marTop w:val="0"/>
      <w:marBottom w:val="0"/>
      <w:divBdr>
        <w:top w:val="none" w:sz="0" w:space="0" w:color="auto"/>
        <w:left w:val="none" w:sz="0" w:space="0" w:color="auto"/>
        <w:bottom w:val="none" w:sz="0" w:space="0" w:color="auto"/>
        <w:right w:val="none" w:sz="0" w:space="0" w:color="auto"/>
      </w:divBdr>
    </w:div>
    <w:div w:id="368260407">
      <w:bodyDiv w:val="1"/>
      <w:marLeft w:val="0"/>
      <w:marRight w:val="0"/>
      <w:marTop w:val="0"/>
      <w:marBottom w:val="0"/>
      <w:divBdr>
        <w:top w:val="none" w:sz="0" w:space="0" w:color="auto"/>
        <w:left w:val="none" w:sz="0" w:space="0" w:color="auto"/>
        <w:bottom w:val="none" w:sz="0" w:space="0" w:color="auto"/>
        <w:right w:val="none" w:sz="0" w:space="0" w:color="auto"/>
      </w:divBdr>
    </w:div>
    <w:div w:id="1395467170">
      <w:bodyDiv w:val="1"/>
      <w:marLeft w:val="0"/>
      <w:marRight w:val="0"/>
      <w:marTop w:val="0"/>
      <w:marBottom w:val="0"/>
      <w:divBdr>
        <w:top w:val="none" w:sz="0" w:space="0" w:color="auto"/>
        <w:left w:val="none" w:sz="0" w:space="0" w:color="auto"/>
        <w:bottom w:val="none" w:sz="0" w:space="0" w:color="auto"/>
        <w:right w:val="none" w:sz="0" w:space="0" w:color="auto"/>
      </w:divBdr>
    </w:div>
    <w:div w:id="18904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ee.aidechezsoi.com/contactez-votre-depu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villeneuve\Desktop\Notes%20-%20Budget\Communiqu&#233;%20E&#201;SAD_Budget%202019-20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C:\Users\sbvilleneuve\Desktop\Notes - Budget\Communiqué EÉSAD_Budget 2019-2020.dotx</Template>
  <TotalTime>16</TotalTime>
  <Pages>2</Pages>
  <Words>622</Words>
  <Characters>3426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4040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Quentin Maridat</dc:creator>
  <cp:keywords/>
  <dc:description/>
  <cp:lastModifiedBy>Marie-Ève Massicotte</cp:lastModifiedBy>
  <cp:revision>9</cp:revision>
  <cp:lastPrinted>2021-02-17T12:05:00Z</cp:lastPrinted>
  <dcterms:created xsi:type="dcterms:W3CDTF">2021-05-05T18:55:00Z</dcterms:created>
  <dcterms:modified xsi:type="dcterms:W3CDTF">2021-05-11T18:17:00Z</dcterms:modified>
  <cp:category/>
</cp:coreProperties>
</file>